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2E1" w:rsidRPr="00E55EED" w:rsidRDefault="00C177C8">
      <w:pPr>
        <w:spacing w:after="0"/>
        <w:ind w:left="120"/>
        <w:rPr>
          <w:lang w:val="ru-RU"/>
        </w:rPr>
      </w:pPr>
      <w:bookmarkStart w:id="0" w:name="block-28865034"/>
      <w:r>
        <w:rPr>
          <w:noProof/>
          <w:lang w:val="ru-RU"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2E1" w:rsidRPr="00E55EED" w:rsidRDefault="00C502E1">
      <w:pPr>
        <w:spacing w:after="0"/>
        <w:ind w:left="120"/>
        <w:rPr>
          <w:lang w:val="ru-RU"/>
        </w:rPr>
      </w:pPr>
    </w:p>
    <w:p w:rsidR="00C502E1" w:rsidRPr="00E55EED" w:rsidRDefault="00C502E1">
      <w:pPr>
        <w:spacing w:after="0"/>
        <w:ind w:left="120"/>
        <w:rPr>
          <w:lang w:val="ru-RU"/>
        </w:rPr>
      </w:pPr>
    </w:p>
    <w:p w:rsidR="00C502E1" w:rsidRPr="00E55EED" w:rsidRDefault="00C502E1">
      <w:pPr>
        <w:spacing w:after="0"/>
        <w:ind w:left="120"/>
        <w:rPr>
          <w:lang w:val="ru-RU"/>
        </w:rPr>
      </w:pPr>
    </w:p>
    <w:p w:rsidR="00C502E1" w:rsidRPr="00E55EED" w:rsidRDefault="00C502E1">
      <w:pPr>
        <w:spacing w:after="0"/>
        <w:ind w:left="120"/>
        <w:rPr>
          <w:lang w:val="ru-RU"/>
        </w:rPr>
      </w:pPr>
    </w:p>
    <w:p w:rsidR="00C502E1" w:rsidRPr="00E55EED" w:rsidRDefault="00C502E1">
      <w:pPr>
        <w:spacing w:after="0"/>
        <w:ind w:left="120"/>
        <w:jc w:val="center"/>
        <w:rPr>
          <w:lang w:val="ru-RU"/>
        </w:rPr>
      </w:pPr>
      <w:bookmarkStart w:id="1" w:name="_GoBack"/>
      <w:bookmarkEnd w:id="1"/>
    </w:p>
    <w:p w:rsidR="00C502E1" w:rsidRPr="00E55EED" w:rsidRDefault="00C502E1">
      <w:pPr>
        <w:spacing w:after="0"/>
        <w:ind w:left="120"/>
        <w:jc w:val="center"/>
        <w:rPr>
          <w:lang w:val="ru-RU"/>
        </w:rPr>
      </w:pPr>
    </w:p>
    <w:p w:rsidR="00C502E1" w:rsidRPr="00E55EED" w:rsidRDefault="00C502E1">
      <w:pPr>
        <w:spacing w:after="0"/>
        <w:ind w:left="120"/>
        <w:jc w:val="center"/>
        <w:rPr>
          <w:lang w:val="ru-RU"/>
        </w:rPr>
      </w:pPr>
    </w:p>
    <w:p w:rsidR="00C502E1" w:rsidRPr="00E55EED" w:rsidRDefault="00C502E1">
      <w:pPr>
        <w:spacing w:after="0"/>
        <w:ind w:left="120"/>
        <w:jc w:val="center"/>
        <w:rPr>
          <w:lang w:val="ru-RU"/>
        </w:rPr>
      </w:pPr>
    </w:p>
    <w:p w:rsidR="00C502E1" w:rsidRPr="00E55EED" w:rsidRDefault="00C502E1">
      <w:pPr>
        <w:spacing w:after="0"/>
        <w:ind w:left="120"/>
        <w:jc w:val="center"/>
        <w:rPr>
          <w:lang w:val="ru-RU"/>
        </w:rPr>
      </w:pPr>
    </w:p>
    <w:p w:rsidR="00C502E1" w:rsidRPr="00E55EED" w:rsidRDefault="00C502E1">
      <w:pPr>
        <w:spacing w:after="0"/>
        <w:ind w:left="120"/>
        <w:jc w:val="center"/>
        <w:rPr>
          <w:lang w:val="ru-RU"/>
        </w:rPr>
      </w:pPr>
    </w:p>
    <w:p w:rsidR="00C502E1" w:rsidRPr="00E55EED" w:rsidRDefault="00C502E1">
      <w:pPr>
        <w:spacing w:after="0"/>
        <w:ind w:left="120"/>
        <w:jc w:val="center"/>
        <w:rPr>
          <w:lang w:val="ru-RU"/>
        </w:rPr>
      </w:pPr>
    </w:p>
    <w:p w:rsidR="00C502E1" w:rsidRPr="00E55EED" w:rsidRDefault="00C502E1">
      <w:pPr>
        <w:spacing w:after="0"/>
        <w:ind w:left="120"/>
        <w:rPr>
          <w:lang w:val="ru-RU"/>
        </w:rPr>
      </w:pPr>
    </w:p>
    <w:p w:rsidR="00C502E1" w:rsidRPr="00E55EED" w:rsidRDefault="00C502E1">
      <w:pPr>
        <w:rPr>
          <w:lang w:val="ru-RU"/>
        </w:rPr>
        <w:sectPr w:rsidR="00C502E1" w:rsidRPr="00E55EED">
          <w:pgSz w:w="11906" w:h="16383"/>
          <w:pgMar w:top="1134" w:right="850" w:bottom="1134" w:left="1701" w:header="720" w:footer="720" w:gutter="0"/>
          <w:cols w:space="720"/>
        </w:sectPr>
      </w:pPr>
    </w:p>
    <w:p w:rsidR="00C502E1" w:rsidRPr="005201FC" w:rsidRDefault="00853E62">
      <w:pPr>
        <w:spacing w:after="0" w:line="264" w:lineRule="auto"/>
        <w:ind w:left="120"/>
        <w:jc w:val="both"/>
        <w:rPr>
          <w:lang w:val="ru-RU"/>
        </w:rPr>
      </w:pPr>
      <w:bookmarkStart w:id="2" w:name="block-28865039"/>
      <w:bookmarkEnd w:id="0"/>
      <w:r w:rsidRPr="005201FC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C502E1" w:rsidRPr="005201FC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5201FC" w:rsidRDefault="00853E62">
      <w:pPr>
        <w:spacing w:after="0" w:line="264" w:lineRule="auto"/>
        <w:ind w:left="120"/>
        <w:jc w:val="both"/>
        <w:rPr>
          <w:lang w:val="ru-RU"/>
        </w:rPr>
      </w:pPr>
      <w:r w:rsidRPr="005201FC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C502E1" w:rsidRPr="005201FC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 w:rsidRPr="005201FC">
        <w:rPr>
          <w:rFonts w:ascii="Times New Roman" w:hAnsi="Times New Roman"/>
          <w:color w:val="000000"/>
          <w:sz w:val="28"/>
          <w:lang w:val="ru-RU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C502E1" w:rsidRPr="005201FC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5201FC" w:rsidRDefault="00853E62">
      <w:pPr>
        <w:spacing w:after="0" w:line="264" w:lineRule="auto"/>
        <w:ind w:left="120"/>
        <w:jc w:val="both"/>
        <w:rPr>
          <w:lang w:val="ru-RU"/>
        </w:rPr>
      </w:pPr>
      <w:r w:rsidRPr="005201FC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C502E1" w:rsidRPr="005201FC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</w:t>
      </w:r>
      <w:r w:rsidRPr="005201F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получения различной информации, в том числе знаний по разным учебным предметам; 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C502E1" w:rsidRPr="005201FC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5201FC" w:rsidRDefault="00853E62">
      <w:pPr>
        <w:spacing w:after="0" w:line="264" w:lineRule="auto"/>
        <w:ind w:left="120"/>
        <w:jc w:val="both"/>
        <w:rPr>
          <w:lang w:val="ru-RU"/>
        </w:rPr>
      </w:pPr>
      <w:r w:rsidRPr="005201FC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C502E1" w:rsidRPr="005201FC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 xml:space="preserve"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</w:t>
      </w:r>
      <w:r w:rsidR="00685C66">
        <w:rPr>
          <w:rFonts w:ascii="Times New Roman" w:hAnsi="Times New Roman"/>
          <w:color w:val="000000"/>
          <w:sz w:val="28"/>
          <w:lang w:val="ru-RU"/>
        </w:rPr>
        <w:t>99</w:t>
      </w:r>
      <w:r w:rsidRPr="005201FC">
        <w:rPr>
          <w:rFonts w:ascii="Times New Roman" w:hAnsi="Times New Roman"/>
          <w:color w:val="000000"/>
          <w:sz w:val="28"/>
          <w:lang w:val="ru-RU"/>
        </w:rPr>
        <w:t xml:space="preserve"> час</w:t>
      </w:r>
      <w:r w:rsidR="00685C66">
        <w:rPr>
          <w:rFonts w:ascii="Times New Roman" w:hAnsi="Times New Roman"/>
          <w:color w:val="000000"/>
          <w:sz w:val="28"/>
          <w:lang w:val="ru-RU"/>
        </w:rPr>
        <w:t>ов</w:t>
      </w:r>
      <w:r w:rsidRPr="005201FC">
        <w:rPr>
          <w:rFonts w:ascii="Times New Roman" w:hAnsi="Times New Roman"/>
          <w:color w:val="000000"/>
          <w:sz w:val="28"/>
          <w:lang w:val="ru-RU"/>
        </w:rPr>
        <w:t xml:space="preserve"> (3 часа в неделю).</w:t>
      </w:r>
    </w:p>
    <w:p w:rsidR="00C502E1" w:rsidRPr="005201FC" w:rsidRDefault="00C502E1">
      <w:pPr>
        <w:rPr>
          <w:lang w:val="ru-RU"/>
        </w:rPr>
        <w:sectPr w:rsidR="00C502E1" w:rsidRPr="005201FC">
          <w:pgSz w:w="11906" w:h="16383"/>
          <w:pgMar w:top="1134" w:right="850" w:bottom="1134" w:left="1701" w:header="720" w:footer="720" w:gutter="0"/>
          <w:cols w:space="720"/>
        </w:sectPr>
      </w:pPr>
    </w:p>
    <w:p w:rsidR="00C502E1" w:rsidRPr="005201FC" w:rsidRDefault="00C502E1">
      <w:pPr>
        <w:spacing w:after="0" w:line="264" w:lineRule="auto"/>
        <w:ind w:left="120"/>
        <w:jc w:val="both"/>
        <w:rPr>
          <w:lang w:val="ru-RU"/>
        </w:rPr>
      </w:pPr>
      <w:bookmarkStart w:id="3" w:name="block-28865040"/>
      <w:bookmarkEnd w:id="2"/>
    </w:p>
    <w:p w:rsidR="00C502E1" w:rsidRPr="005201FC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5201FC" w:rsidRDefault="00853E62">
      <w:pPr>
        <w:spacing w:after="0" w:line="264" w:lineRule="auto"/>
        <w:ind w:left="120"/>
        <w:jc w:val="both"/>
        <w:rPr>
          <w:lang w:val="ru-RU"/>
        </w:rPr>
      </w:pPr>
      <w:r w:rsidRPr="005201FC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:rsidR="00C502E1" w:rsidRPr="005201FC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5201FC" w:rsidRDefault="00853E62">
      <w:pPr>
        <w:spacing w:after="0" w:line="264" w:lineRule="auto"/>
        <w:ind w:left="120"/>
        <w:jc w:val="both"/>
        <w:rPr>
          <w:lang w:val="ru-RU"/>
        </w:rPr>
      </w:pPr>
      <w:r w:rsidRPr="005201FC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C502E1" w:rsidRPr="005201FC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5201FC" w:rsidRDefault="00853E62">
      <w:pPr>
        <w:spacing w:after="0" w:line="264" w:lineRule="auto"/>
        <w:ind w:left="120"/>
        <w:jc w:val="both"/>
        <w:rPr>
          <w:lang w:val="ru-RU"/>
        </w:rPr>
      </w:pPr>
      <w:r w:rsidRPr="005201FC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Богатство и выразительность русского языка.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Лингвистика как наука о языке.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Основные разделы лингвистики.</w:t>
      </w:r>
    </w:p>
    <w:p w:rsidR="00C502E1" w:rsidRPr="005201FC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5201FC" w:rsidRDefault="00853E62">
      <w:pPr>
        <w:spacing w:after="0" w:line="264" w:lineRule="auto"/>
        <w:ind w:left="120"/>
        <w:jc w:val="both"/>
        <w:rPr>
          <w:lang w:val="ru-RU"/>
        </w:rPr>
      </w:pPr>
      <w:r w:rsidRPr="005201FC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Язык и речь.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5201FC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Виды речевой деятельности (говорение, слушание, чтение, письмо), их особенности.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Речевые формулы приветствия, прощания, просьбы, благодарности.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C502E1" w:rsidRPr="005201FC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5201FC" w:rsidRDefault="00853E62">
      <w:pPr>
        <w:spacing w:after="0" w:line="264" w:lineRule="auto"/>
        <w:ind w:left="120"/>
        <w:jc w:val="both"/>
        <w:rPr>
          <w:lang w:val="ru-RU"/>
        </w:rPr>
      </w:pPr>
      <w:r w:rsidRPr="005201FC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Текст и его основные признаки. Тема и главная мысль текста. Микротема текста. Ключевые слова.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Повествование как тип речи. Рассказ.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lastRenderedPageBreak/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простой и сложный план текста.</w:t>
      </w:r>
    </w:p>
    <w:p w:rsidR="00C502E1" w:rsidRPr="005201FC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5201FC" w:rsidRDefault="00853E62">
      <w:pPr>
        <w:spacing w:after="0" w:line="264" w:lineRule="auto"/>
        <w:ind w:left="120"/>
        <w:jc w:val="both"/>
        <w:rPr>
          <w:lang w:val="ru-RU"/>
        </w:rPr>
      </w:pPr>
      <w:r w:rsidRPr="005201FC">
        <w:rPr>
          <w:rFonts w:ascii="Times New Roman" w:hAnsi="Times New Roman"/>
          <w:b/>
          <w:color w:val="000000"/>
          <w:sz w:val="28"/>
          <w:lang w:val="ru-RU"/>
        </w:rPr>
        <w:t xml:space="preserve">Функциональные разновидности языка 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C502E1" w:rsidRPr="005201FC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FD6AE2" w:rsidRDefault="00853E62">
      <w:pPr>
        <w:spacing w:after="0" w:line="264" w:lineRule="auto"/>
        <w:ind w:left="120"/>
        <w:jc w:val="both"/>
        <w:rPr>
          <w:lang w:val="ru-RU"/>
        </w:rPr>
      </w:pPr>
      <w:r w:rsidRPr="00FD6AE2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C502E1" w:rsidRPr="00FD6AE2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FD6AE2" w:rsidRDefault="00853E62">
      <w:pPr>
        <w:spacing w:after="0" w:line="264" w:lineRule="auto"/>
        <w:ind w:left="120"/>
        <w:jc w:val="both"/>
        <w:rPr>
          <w:lang w:val="ru-RU"/>
        </w:rPr>
      </w:pPr>
      <w:r w:rsidRPr="00FD6AE2">
        <w:rPr>
          <w:rFonts w:ascii="Times New Roman" w:hAnsi="Times New Roman"/>
          <w:b/>
          <w:color w:val="000000"/>
          <w:sz w:val="28"/>
          <w:lang w:val="ru-RU"/>
        </w:rPr>
        <w:t xml:space="preserve">Фонетика. Графика. Орфоэпия 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Фонетика и графика как разделы лингвистики.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Звук как единица языка. Смыслоразличительная роль звука.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Система гласных звуков.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Система согласных звуков.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 xml:space="preserve">Изменение звуков в речевом потоке. </w:t>
      </w:r>
      <w:r w:rsidRPr="00E55EED">
        <w:rPr>
          <w:rFonts w:ascii="Times New Roman" w:hAnsi="Times New Roman"/>
          <w:color w:val="000000"/>
          <w:sz w:val="28"/>
          <w:lang w:val="ru-RU"/>
        </w:rPr>
        <w:t>Элементы фонетической транскрипции.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 xml:space="preserve">Слог. Ударение. </w:t>
      </w:r>
      <w:r w:rsidRPr="00685C66">
        <w:rPr>
          <w:rFonts w:ascii="Times New Roman" w:hAnsi="Times New Roman"/>
          <w:color w:val="000000"/>
          <w:sz w:val="28"/>
          <w:lang w:val="ru-RU"/>
        </w:rPr>
        <w:t>Свойства русского ударения.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Соотношение звуков и букв.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Способы обозначения [й’], мягкости согласных.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Основные выразительные средства фонетики.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Прописные и строчные буквы.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Интонация, её функции. Основные элементы интонации.</w:t>
      </w:r>
    </w:p>
    <w:p w:rsidR="00C502E1" w:rsidRPr="005201FC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5201FC" w:rsidRDefault="00853E62">
      <w:pPr>
        <w:spacing w:after="0" w:line="264" w:lineRule="auto"/>
        <w:ind w:left="120"/>
        <w:jc w:val="both"/>
        <w:rPr>
          <w:lang w:val="ru-RU"/>
        </w:rPr>
      </w:pPr>
      <w:r w:rsidRPr="005201FC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Орфография как раздел лингвистики.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Понятие «орфограмма». Буквенные и небуквенные орфограммы.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 xml:space="preserve">Правописание разделительных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5201F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5201FC">
        <w:rPr>
          <w:rFonts w:ascii="Times New Roman" w:hAnsi="Times New Roman"/>
          <w:color w:val="000000"/>
          <w:sz w:val="28"/>
          <w:lang w:val="ru-RU"/>
        </w:rPr>
        <w:t>.</w:t>
      </w:r>
    </w:p>
    <w:p w:rsidR="00C502E1" w:rsidRPr="005201FC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5201FC" w:rsidRDefault="00853E62">
      <w:pPr>
        <w:spacing w:after="0" w:line="264" w:lineRule="auto"/>
        <w:ind w:left="120"/>
        <w:jc w:val="both"/>
        <w:rPr>
          <w:lang w:val="ru-RU"/>
        </w:rPr>
      </w:pPr>
      <w:r w:rsidRPr="005201FC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Лексикология как раздел лингвистики.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Слова однозначные и многозначные. Прямое и переносное значения слова. </w:t>
      </w:r>
      <w:r w:rsidRPr="00E55EED">
        <w:rPr>
          <w:rFonts w:ascii="Times New Roman" w:hAnsi="Times New Roman"/>
          <w:color w:val="000000"/>
          <w:sz w:val="28"/>
          <w:lang w:val="ru-RU"/>
        </w:rPr>
        <w:t>Тематические группы слов. Обозначение родовых и видовых понятий.</w:t>
      </w:r>
    </w:p>
    <w:p w:rsidR="00C502E1" w:rsidRPr="00FD6AE2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 xml:space="preserve">Синонимы. Антонимы. </w:t>
      </w:r>
      <w:r w:rsidRPr="00FD6AE2">
        <w:rPr>
          <w:rFonts w:ascii="Times New Roman" w:hAnsi="Times New Roman"/>
          <w:color w:val="000000"/>
          <w:sz w:val="28"/>
          <w:lang w:val="ru-RU"/>
        </w:rPr>
        <w:t>Омонимы. Паронимы.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Лексический анализ слов (в рамках изученного).</w:t>
      </w:r>
    </w:p>
    <w:p w:rsidR="00C502E1" w:rsidRPr="005201FC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FD6AE2" w:rsidRDefault="00853E62">
      <w:pPr>
        <w:spacing w:after="0" w:line="264" w:lineRule="auto"/>
        <w:ind w:left="120"/>
        <w:jc w:val="both"/>
        <w:rPr>
          <w:lang w:val="ru-RU"/>
        </w:rPr>
      </w:pPr>
      <w:r w:rsidRPr="00FD6AE2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Морфемика как раздел лингвистики.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Морфемный анализ слов.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Правописание корней с проверяемыми, непроверяемыми, непроизносимыми согласными (в рамках изученного).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5201F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5201FC">
        <w:rPr>
          <w:rFonts w:ascii="Times New Roman" w:hAnsi="Times New Roman"/>
          <w:color w:val="000000"/>
          <w:sz w:val="28"/>
          <w:lang w:val="ru-RU"/>
        </w:rPr>
        <w:t xml:space="preserve"> после шипящих в корне слова.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 xml:space="preserve">Правописание неизменяемых на письме приставок и приставок на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-з</w:t>
      </w:r>
      <w:r w:rsidRPr="005201FC">
        <w:rPr>
          <w:rFonts w:ascii="Times New Roman" w:hAnsi="Times New Roman"/>
          <w:color w:val="000000"/>
          <w:sz w:val="28"/>
          <w:lang w:val="ru-RU"/>
        </w:rPr>
        <w:t xml:space="preserve"> (-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5201FC">
        <w:rPr>
          <w:rFonts w:ascii="Times New Roman" w:hAnsi="Times New Roman"/>
          <w:color w:val="000000"/>
          <w:sz w:val="28"/>
          <w:lang w:val="ru-RU"/>
        </w:rPr>
        <w:t>).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5201F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5201FC">
        <w:rPr>
          <w:rFonts w:ascii="Times New Roman" w:hAnsi="Times New Roman"/>
          <w:color w:val="000000"/>
          <w:sz w:val="28"/>
          <w:lang w:val="ru-RU"/>
        </w:rPr>
        <w:t xml:space="preserve"> после приставок.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5201F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5201FC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5201FC">
        <w:rPr>
          <w:rFonts w:ascii="Times New Roman" w:hAnsi="Times New Roman"/>
          <w:color w:val="000000"/>
          <w:sz w:val="28"/>
          <w:lang w:val="ru-RU"/>
        </w:rPr>
        <w:t>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Орфографический анализ слова (в рамках изученного).</w:t>
      </w:r>
    </w:p>
    <w:p w:rsidR="00C502E1" w:rsidRPr="005201FC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5201FC" w:rsidRDefault="00853E62">
      <w:pPr>
        <w:spacing w:after="0" w:line="264" w:lineRule="auto"/>
        <w:ind w:left="120"/>
        <w:jc w:val="both"/>
        <w:rPr>
          <w:lang w:val="ru-RU"/>
        </w:rPr>
      </w:pPr>
      <w:r w:rsidRPr="00FD6AE2">
        <w:rPr>
          <w:rFonts w:ascii="Times New Roman" w:hAnsi="Times New Roman"/>
          <w:b/>
          <w:color w:val="000000"/>
          <w:sz w:val="28"/>
          <w:lang w:val="ru-RU"/>
        </w:rPr>
        <w:t xml:space="preserve">Морфология. Культура речи.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C502E1" w:rsidRPr="005201FC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5201FC" w:rsidRDefault="00853E62">
      <w:pPr>
        <w:spacing w:after="0" w:line="264" w:lineRule="auto"/>
        <w:ind w:left="120"/>
        <w:jc w:val="both"/>
        <w:rPr>
          <w:lang w:val="ru-RU"/>
        </w:rPr>
      </w:pPr>
      <w:r w:rsidRPr="005201FC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Род, число, падеж имени существительного.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Имена существительные общего рода.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Имена существительные, имеющие форму только единственного или только множественного числа.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Правописание собственных имён существительных.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5201FC">
        <w:rPr>
          <w:rFonts w:ascii="Times New Roman" w:hAnsi="Times New Roman"/>
          <w:color w:val="000000"/>
          <w:sz w:val="28"/>
          <w:lang w:val="ru-RU"/>
        </w:rPr>
        <w:t xml:space="preserve"> на конце имён существительных после шипящих.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существительных.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5201F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5201FC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5201FC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5201FC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 xml:space="preserve">-чик- </w:t>
      </w:r>
      <w:r w:rsidRPr="005201FC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5201FC">
        <w:rPr>
          <w:rFonts w:ascii="Times New Roman" w:hAnsi="Times New Roman"/>
          <w:color w:val="000000"/>
          <w:sz w:val="28"/>
          <w:lang w:val="ru-RU"/>
        </w:rPr>
        <w:t>; -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ек-</w:t>
      </w:r>
      <w:r w:rsidRPr="005201F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 xml:space="preserve">-ик- </w:t>
      </w:r>
      <w:r w:rsidRPr="005201FC">
        <w:rPr>
          <w:rFonts w:ascii="Times New Roman" w:hAnsi="Times New Roman"/>
          <w:color w:val="000000"/>
          <w:sz w:val="28"/>
          <w:lang w:val="ru-RU"/>
        </w:rPr>
        <w:t>(-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чик-</w:t>
      </w:r>
      <w:r w:rsidRPr="005201FC">
        <w:rPr>
          <w:rFonts w:ascii="Times New Roman" w:hAnsi="Times New Roman"/>
          <w:color w:val="000000"/>
          <w:sz w:val="28"/>
          <w:lang w:val="ru-RU"/>
        </w:rPr>
        <w:t>) имён существительных.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5201FC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5201FC">
        <w:rPr>
          <w:rFonts w:ascii="Times New Roman" w:hAnsi="Times New Roman"/>
          <w:color w:val="000000"/>
          <w:sz w:val="28"/>
          <w:lang w:val="ru-RU"/>
        </w:rPr>
        <w:t>: -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лаг</w:t>
      </w:r>
      <w:r w:rsidRPr="005201FC">
        <w:rPr>
          <w:rFonts w:ascii="Times New Roman" w:hAnsi="Times New Roman"/>
          <w:color w:val="000000"/>
          <w:sz w:val="28"/>
          <w:lang w:val="ru-RU"/>
        </w:rPr>
        <w:t>- – -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лож</w:t>
      </w:r>
      <w:r w:rsidRPr="005201FC">
        <w:rPr>
          <w:rFonts w:ascii="Times New Roman" w:hAnsi="Times New Roman"/>
          <w:color w:val="000000"/>
          <w:sz w:val="28"/>
          <w:lang w:val="ru-RU"/>
        </w:rPr>
        <w:t>-; -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раст</w:t>
      </w:r>
      <w:r w:rsidRPr="005201FC">
        <w:rPr>
          <w:rFonts w:ascii="Times New Roman" w:hAnsi="Times New Roman"/>
          <w:color w:val="000000"/>
          <w:sz w:val="28"/>
          <w:lang w:val="ru-RU"/>
        </w:rPr>
        <w:t>- – -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ращ</w:t>
      </w:r>
      <w:r w:rsidRPr="005201FC">
        <w:rPr>
          <w:rFonts w:ascii="Times New Roman" w:hAnsi="Times New Roman"/>
          <w:color w:val="000000"/>
          <w:sz w:val="28"/>
          <w:lang w:val="ru-RU"/>
        </w:rPr>
        <w:t>- – -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рос</w:t>
      </w:r>
      <w:r w:rsidRPr="005201FC">
        <w:rPr>
          <w:rFonts w:ascii="Times New Roman" w:hAnsi="Times New Roman"/>
          <w:color w:val="000000"/>
          <w:sz w:val="28"/>
          <w:lang w:val="ru-RU"/>
        </w:rPr>
        <w:t>-; -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гар</w:t>
      </w:r>
      <w:r w:rsidRPr="005201FC">
        <w:rPr>
          <w:rFonts w:ascii="Times New Roman" w:hAnsi="Times New Roman"/>
          <w:color w:val="000000"/>
          <w:sz w:val="28"/>
          <w:lang w:val="ru-RU"/>
        </w:rPr>
        <w:t>- – -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гор</w:t>
      </w:r>
      <w:r w:rsidRPr="005201FC">
        <w:rPr>
          <w:rFonts w:ascii="Times New Roman" w:hAnsi="Times New Roman"/>
          <w:color w:val="000000"/>
          <w:sz w:val="28"/>
          <w:lang w:val="ru-RU"/>
        </w:rPr>
        <w:t>-, -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зар</w:t>
      </w:r>
      <w:r w:rsidRPr="005201FC">
        <w:rPr>
          <w:rFonts w:ascii="Times New Roman" w:hAnsi="Times New Roman"/>
          <w:color w:val="000000"/>
          <w:sz w:val="28"/>
          <w:lang w:val="ru-RU"/>
        </w:rPr>
        <w:t>- – -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зор</w:t>
      </w:r>
      <w:r w:rsidRPr="005201FC">
        <w:rPr>
          <w:rFonts w:ascii="Times New Roman" w:hAnsi="Times New Roman"/>
          <w:color w:val="000000"/>
          <w:sz w:val="28"/>
          <w:lang w:val="ru-RU"/>
        </w:rPr>
        <w:t>-;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 xml:space="preserve"> -клан- </w:t>
      </w:r>
      <w:r w:rsidRPr="005201FC">
        <w:rPr>
          <w:rFonts w:ascii="Times New Roman" w:hAnsi="Times New Roman"/>
          <w:color w:val="000000"/>
          <w:sz w:val="28"/>
          <w:lang w:val="ru-RU"/>
        </w:rPr>
        <w:t>–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5201F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5201FC">
        <w:rPr>
          <w:rFonts w:ascii="Times New Roman" w:hAnsi="Times New Roman"/>
          <w:color w:val="000000"/>
          <w:sz w:val="28"/>
          <w:lang w:val="ru-RU"/>
        </w:rPr>
        <w:t>–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 xml:space="preserve"> -скоч-.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5201FC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C502E1" w:rsidRPr="005201FC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5201FC" w:rsidRDefault="00853E62">
      <w:pPr>
        <w:spacing w:after="0" w:line="264" w:lineRule="auto"/>
        <w:ind w:left="120"/>
        <w:jc w:val="both"/>
        <w:rPr>
          <w:lang w:val="ru-RU"/>
        </w:rPr>
      </w:pPr>
      <w:r w:rsidRPr="005201FC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 (в рамках изученного).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прилагательных.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5201F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5201FC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5201FC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прилагательных.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5201FC">
        <w:rPr>
          <w:rFonts w:ascii="Times New Roman" w:hAnsi="Times New Roman"/>
          <w:color w:val="000000"/>
          <w:sz w:val="28"/>
          <w:lang w:val="ru-RU"/>
        </w:rPr>
        <w:t>с именами прилагательными.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Орфографический анализ имён прилагательных (в рамках изученного).</w:t>
      </w:r>
    </w:p>
    <w:p w:rsidR="00C502E1" w:rsidRPr="005201FC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5201FC" w:rsidRDefault="00853E62">
      <w:pPr>
        <w:spacing w:after="0" w:line="264" w:lineRule="auto"/>
        <w:ind w:left="120"/>
        <w:jc w:val="both"/>
        <w:rPr>
          <w:lang w:val="ru-RU"/>
        </w:rPr>
      </w:pPr>
      <w:r w:rsidRPr="005201FC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lastRenderedPageBreak/>
        <w:t>Глаголы совершенного и несовершенного вида, возвратные и невозвратные.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Спряжение глагола.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 (в рамках изученного).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5201FC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и:</w:t>
      </w:r>
      <w:r w:rsidRPr="005201FC">
        <w:rPr>
          <w:rFonts w:ascii="Times New Roman" w:hAnsi="Times New Roman"/>
          <w:color w:val="000000"/>
          <w:sz w:val="28"/>
          <w:lang w:val="ru-RU"/>
        </w:rPr>
        <w:t xml:space="preserve"> -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бер</w:t>
      </w:r>
      <w:r w:rsidRPr="005201FC">
        <w:rPr>
          <w:rFonts w:ascii="Times New Roman" w:hAnsi="Times New Roman"/>
          <w:color w:val="000000"/>
          <w:sz w:val="28"/>
          <w:lang w:val="ru-RU"/>
        </w:rPr>
        <w:t>- – -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бир</w:t>
      </w:r>
      <w:r w:rsidRPr="005201FC">
        <w:rPr>
          <w:rFonts w:ascii="Times New Roman" w:hAnsi="Times New Roman"/>
          <w:color w:val="000000"/>
          <w:sz w:val="28"/>
          <w:lang w:val="ru-RU"/>
        </w:rPr>
        <w:t>-, -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блест</w:t>
      </w:r>
      <w:r w:rsidRPr="005201FC">
        <w:rPr>
          <w:rFonts w:ascii="Times New Roman" w:hAnsi="Times New Roman"/>
          <w:color w:val="000000"/>
          <w:sz w:val="28"/>
          <w:lang w:val="ru-RU"/>
        </w:rPr>
        <w:t>- – -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блист</w:t>
      </w:r>
      <w:r w:rsidRPr="005201FC">
        <w:rPr>
          <w:rFonts w:ascii="Times New Roman" w:hAnsi="Times New Roman"/>
          <w:color w:val="000000"/>
          <w:sz w:val="28"/>
          <w:lang w:val="ru-RU"/>
        </w:rPr>
        <w:t>-, -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дер</w:t>
      </w:r>
      <w:r w:rsidRPr="005201FC">
        <w:rPr>
          <w:rFonts w:ascii="Times New Roman" w:hAnsi="Times New Roman"/>
          <w:color w:val="000000"/>
          <w:sz w:val="28"/>
          <w:lang w:val="ru-RU"/>
        </w:rPr>
        <w:t>- – -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дир</w:t>
      </w:r>
      <w:r w:rsidRPr="005201FC">
        <w:rPr>
          <w:rFonts w:ascii="Times New Roman" w:hAnsi="Times New Roman"/>
          <w:color w:val="000000"/>
          <w:sz w:val="28"/>
          <w:lang w:val="ru-RU"/>
        </w:rPr>
        <w:t>-, -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жег</w:t>
      </w:r>
      <w:r w:rsidRPr="005201FC">
        <w:rPr>
          <w:rFonts w:ascii="Times New Roman" w:hAnsi="Times New Roman"/>
          <w:color w:val="000000"/>
          <w:sz w:val="28"/>
          <w:lang w:val="ru-RU"/>
        </w:rPr>
        <w:t>- – -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жиг</w:t>
      </w:r>
      <w:r w:rsidRPr="005201FC">
        <w:rPr>
          <w:rFonts w:ascii="Times New Roman" w:hAnsi="Times New Roman"/>
          <w:color w:val="000000"/>
          <w:sz w:val="28"/>
          <w:lang w:val="ru-RU"/>
        </w:rPr>
        <w:t>-, -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мер</w:t>
      </w:r>
      <w:r w:rsidRPr="005201FC">
        <w:rPr>
          <w:rFonts w:ascii="Times New Roman" w:hAnsi="Times New Roman"/>
          <w:color w:val="000000"/>
          <w:sz w:val="28"/>
          <w:lang w:val="ru-RU"/>
        </w:rPr>
        <w:t>- – -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мир</w:t>
      </w:r>
      <w:r w:rsidRPr="005201FC">
        <w:rPr>
          <w:rFonts w:ascii="Times New Roman" w:hAnsi="Times New Roman"/>
          <w:color w:val="000000"/>
          <w:sz w:val="28"/>
          <w:lang w:val="ru-RU"/>
        </w:rPr>
        <w:t>-, -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пер</w:t>
      </w:r>
      <w:r w:rsidRPr="005201FC">
        <w:rPr>
          <w:rFonts w:ascii="Times New Roman" w:hAnsi="Times New Roman"/>
          <w:color w:val="000000"/>
          <w:sz w:val="28"/>
          <w:lang w:val="ru-RU"/>
        </w:rPr>
        <w:t>- – -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пир</w:t>
      </w:r>
      <w:r w:rsidRPr="005201FC">
        <w:rPr>
          <w:rFonts w:ascii="Times New Roman" w:hAnsi="Times New Roman"/>
          <w:color w:val="000000"/>
          <w:sz w:val="28"/>
          <w:lang w:val="ru-RU"/>
        </w:rPr>
        <w:t>-, -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стел</w:t>
      </w:r>
      <w:r w:rsidRPr="005201FC">
        <w:rPr>
          <w:rFonts w:ascii="Times New Roman" w:hAnsi="Times New Roman"/>
          <w:color w:val="000000"/>
          <w:sz w:val="28"/>
          <w:lang w:val="ru-RU"/>
        </w:rPr>
        <w:t>- – -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стил</w:t>
      </w:r>
      <w:r w:rsidRPr="005201FC">
        <w:rPr>
          <w:rFonts w:ascii="Times New Roman" w:hAnsi="Times New Roman"/>
          <w:color w:val="000000"/>
          <w:sz w:val="28"/>
          <w:lang w:val="ru-RU"/>
        </w:rPr>
        <w:t>-, -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тер</w:t>
      </w:r>
      <w:r w:rsidRPr="005201FC">
        <w:rPr>
          <w:rFonts w:ascii="Times New Roman" w:hAnsi="Times New Roman"/>
          <w:color w:val="000000"/>
          <w:sz w:val="28"/>
          <w:lang w:val="ru-RU"/>
        </w:rPr>
        <w:t>- – -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тир</w:t>
      </w:r>
      <w:r w:rsidRPr="005201FC">
        <w:rPr>
          <w:rFonts w:ascii="Times New Roman" w:hAnsi="Times New Roman"/>
          <w:color w:val="000000"/>
          <w:sz w:val="28"/>
          <w:lang w:val="ru-RU"/>
        </w:rPr>
        <w:t>-.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5201FC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5201F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5201FC">
        <w:rPr>
          <w:rFonts w:ascii="Times New Roman" w:hAnsi="Times New Roman"/>
          <w:color w:val="000000"/>
          <w:sz w:val="28"/>
          <w:lang w:val="ru-RU"/>
        </w:rPr>
        <w:t xml:space="preserve"> в глаголах, суффиксов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5201FC">
        <w:rPr>
          <w:rFonts w:ascii="Times New Roman" w:hAnsi="Times New Roman"/>
          <w:color w:val="000000"/>
          <w:sz w:val="28"/>
          <w:lang w:val="ru-RU"/>
        </w:rPr>
        <w:t>- –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5201FC">
        <w:rPr>
          <w:rFonts w:ascii="Times New Roman" w:hAnsi="Times New Roman"/>
          <w:color w:val="000000"/>
          <w:sz w:val="28"/>
          <w:lang w:val="ru-RU"/>
        </w:rPr>
        <w:t>-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5201FC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5201FC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5201FC">
        <w:rPr>
          <w:rFonts w:ascii="Times New Roman" w:hAnsi="Times New Roman"/>
          <w:color w:val="000000"/>
          <w:sz w:val="28"/>
          <w:lang w:val="ru-RU"/>
        </w:rPr>
        <w:t>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Правописание безударных личных окончаний глагола.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 xml:space="preserve">Правописание гласной перед суффиксом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5201FC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5201FC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C502E1" w:rsidRPr="005201FC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5201FC" w:rsidRDefault="00853E62">
      <w:pPr>
        <w:spacing w:after="0" w:line="264" w:lineRule="auto"/>
        <w:ind w:left="120"/>
        <w:jc w:val="both"/>
        <w:rPr>
          <w:lang w:val="ru-RU"/>
        </w:rPr>
      </w:pPr>
      <w:r w:rsidRPr="00FD6AE2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Пунктуация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Синтаксис как раздел грамматики. Словосочетание и предложение как единицы синтаксиса.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словосочетания.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lastRenderedPageBreak/>
        <w:t>Тире между подлежащим и сказуемым.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 xml:space="preserve"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</w:t>
      </w:r>
      <w:r w:rsidRPr="00E55EED">
        <w:rPr>
          <w:rFonts w:ascii="Times New Roman" w:hAnsi="Times New Roman"/>
          <w:color w:val="000000"/>
          <w:sz w:val="28"/>
          <w:lang w:val="ru-RU"/>
        </w:rPr>
        <w:t>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5201FC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5201F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5201F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5201F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5201F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5201FC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5201FC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5201FC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5201FC">
        <w:rPr>
          <w:rFonts w:ascii="Times New Roman" w:hAnsi="Times New Roman"/>
          <w:color w:val="000000"/>
          <w:sz w:val="28"/>
          <w:lang w:val="ru-RU"/>
        </w:rPr>
        <w:t>). Предложения с обобщающим словом при однородных членах.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Предложения с обращением, особенности интонации. Обращение и средства его выражения.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Синтаксический анализ простого и простого осложнённого предложений.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5201FC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5201F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5201F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5201F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5201F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5201FC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5201FC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5201FC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5201FC">
        <w:rPr>
          <w:rFonts w:ascii="Times New Roman" w:hAnsi="Times New Roman"/>
          <w:color w:val="000000"/>
          <w:sz w:val="28"/>
          <w:lang w:val="ru-RU"/>
        </w:rPr>
        <w:t>).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5201F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5201F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5201F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5201F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5201F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5201FC">
        <w:rPr>
          <w:rFonts w:ascii="Times New Roman" w:hAnsi="Times New Roman"/>
          <w:color w:val="000000"/>
          <w:sz w:val="28"/>
          <w:lang w:val="ru-RU"/>
        </w:rPr>
        <w:t>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Предложения с прямой речью.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 с прямой речью.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Пунктуационное оформление диалога на письме.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Пунктуационный анализ предложения (в рамках изученного).</w:t>
      </w:r>
    </w:p>
    <w:p w:rsidR="00C502E1" w:rsidRPr="005201FC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5201FC" w:rsidRDefault="00853E62">
      <w:pPr>
        <w:spacing w:after="0" w:line="264" w:lineRule="auto"/>
        <w:ind w:left="120"/>
        <w:jc w:val="both"/>
        <w:rPr>
          <w:lang w:val="ru-RU"/>
        </w:rPr>
      </w:pPr>
      <w:r w:rsidRPr="005201FC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C502E1" w:rsidRPr="005201FC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5201FC" w:rsidRDefault="00853E62">
      <w:pPr>
        <w:spacing w:after="0" w:line="264" w:lineRule="auto"/>
        <w:ind w:left="120"/>
        <w:jc w:val="both"/>
        <w:rPr>
          <w:lang w:val="ru-RU"/>
        </w:rPr>
      </w:pPr>
      <w:r w:rsidRPr="005201FC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Понятие о литературном языке.</w:t>
      </w:r>
    </w:p>
    <w:p w:rsidR="00C502E1" w:rsidRPr="005201FC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5201FC" w:rsidRDefault="00853E62">
      <w:pPr>
        <w:spacing w:after="0" w:line="264" w:lineRule="auto"/>
        <w:ind w:left="120"/>
        <w:jc w:val="both"/>
        <w:rPr>
          <w:lang w:val="ru-RU"/>
        </w:rPr>
      </w:pPr>
      <w:r w:rsidRPr="005201FC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lastRenderedPageBreak/>
        <w:t>Монолог-описание, монолог-повествование, монолог-рассуждение; сообщение на лингвистическую тему.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мнениями.</w:t>
      </w:r>
    </w:p>
    <w:p w:rsidR="00C502E1" w:rsidRPr="005201FC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5201FC" w:rsidRDefault="00853E62">
      <w:pPr>
        <w:spacing w:after="0" w:line="264" w:lineRule="auto"/>
        <w:ind w:left="120"/>
        <w:jc w:val="both"/>
        <w:rPr>
          <w:lang w:val="ru-RU"/>
        </w:rPr>
      </w:pPr>
      <w:r w:rsidRPr="005201FC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 План текста (простой, сложный; назывной, вопросный); главная и второстепенная информация текста; пересказ текста.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Описание как тип речи.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Описание внешности человека.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Описание помещения.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Описание природы.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Описание местности.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Описание действий.</w:t>
      </w:r>
    </w:p>
    <w:p w:rsidR="00C502E1" w:rsidRPr="005201FC" w:rsidRDefault="00853E62">
      <w:pPr>
        <w:spacing w:after="0" w:line="264" w:lineRule="auto"/>
        <w:ind w:left="120"/>
        <w:jc w:val="both"/>
        <w:rPr>
          <w:lang w:val="ru-RU"/>
        </w:rPr>
      </w:pPr>
      <w:r w:rsidRPr="005201FC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 xml:space="preserve">Официально-деловой стиль. </w:t>
      </w:r>
      <w:r w:rsidRPr="00FD6AE2">
        <w:rPr>
          <w:rFonts w:ascii="Times New Roman" w:hAnsi="Times New Roman"/>
          <w:color w:val="000000"/>
          <w:sz w:val="28"/>
          <w:lang w:val="ru-RU"/>
        </w:rPr>
        <w:t xml:space="preserve">Заявление. Расписка. Научный стиль. </w:t>
      </w:r>
      <w:r w:rsidRPr="005201FC">
        <w:rPr>
          <w:rFonts w:ascii="Times New Roman" w:hAnsi="Times New Roman"/>
          <w:color w:val="000000"/>
          <w:sz w:val="28"/>
          <w:lang w:val="ru-RU"/>
        </w:rPr>
        <w:t>Словарная статья. Научное сообщение.</w:t>
      </w:r>
    </w:p>
    <w:p w:rsidR="00C502E1" w:rsidRPr="005201FC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5201FC" w:rsidRDefault="00853E62">
      <w:pPr>
        <w:spacing w:after="0" w:line="264" w:lineRule="auto"/>
        <w:ind w:left="120"/>
        <w:jc w:val="both"/>
        <w:rPr>
          <w:lang w:val="ru-RU"/>
        </w:rPr>
      </w:pPr>
      <w:r w:rsidRPr="005201FC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C502E1" w:rsidRPr="005201FC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FD6AE2" w:rsidRDefault="00853E62">
      <w:pPr>
        <w:spacing w:after="0" w:line="264" w:lineRule="auto"/>
        <w:ind w:left="120"/>
        <w:jc w:val="both"/>
        <w:rPr>
          <w:lang w:val="ru-RU"/>
        </w:rPr>
      </w:pPr>
      <w:r w:rsidRPr="00FD6AE2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жаргонизмы).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Стилистические пласты лексики: стилистически нейтральная, высокая и сниженная лексика.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Лексический анализ слов.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Фразеологизмы. Их признаки и значение.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Употребление лексических средств в соответствии с ситуацией общения.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Эпитеты, метафоры, олицетворения.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lastRenderedPageBreak/>
        <w:t>Лексические словари.</w:t>
      </w:r>
    </w:p>
    <w:p w:rsidR="00C502E1" w:rsidRPr="005201FC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5201FC" w:rsidRDefault="00853E62">
      <w:pPr>
        <w:spacing w:after="0" w:line="264" w:lineRule="auto"/>
        <w:ind w:left="120"/>
        <w:jc w:val="both"/>
        <w:rPr>
          <w:lang w:val="ru-RU"/>
        </w:rPr>
      </w:pPr>
      <w:r w:rsidRPr="00FD6AE2">
        <w:rPr>
          <w:rFonts w:ascii="Times New Roman" w:hAnsi="Times New Roman"/>
          <w:b/>
          <w:color w:val="000000"/>
          <w:sz w:val="28"/>
          <w:lang w:val="ru-RU"/>
        </w:rPr>
        <w:t xml:space="preserve">Словообразование. Культура речи.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Формообразующие и словообразующие морфемы.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Производящая основа.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Понятие об этимологии (общее представление).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Морфемный и словообразовательный анализ слов.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Правописание сложных и сложносокращённых слов.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Правописание корня -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кас</w:t>
      </w:r>
      <w:r w:rsidRPr="005201FC">
        <w:rPr>
          <w:rFonts w:ascii="Times New Roman" w:hAnsi="Times New Roman"/>
          <w:color w:val="000000"/>
          <w:sz w:val="28"/>
          <w:lang w:val="ru-RU"/>
        </w:rPr>
        <w:t>- – -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кос</w:t>
      </w:r>
      <w:r w:rsidRPr="005201FC">
        <w:rPr>
          <w:rFonts w:ascii="Times New Roman" w:hAnsi="Times New Roman"/>
          <w:color w:val="000000"/>
          <w:sz w:val="28"/>
          <w:lang w:val="ru-RU"/>
        </w:rPr>
        <w:t xml:space="preserve">- с чередованием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5201FC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5201FC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пре</w:t>
      </w:r>
      <w:r w:rsidRPr="005201FC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при</w:t>
      </w:r>
      <w:r w:rsidRPr="005201FC">
        <w:rPr>
          <w:rFonts w:ascii="Times New Roman" w:hAnsi="Times New Roman"/>
          <w:color w:val="000000"/>
          <w:sz w:val="28"/>
          <w:lang w:val="ru-RU"/>
        </w:rPr>
        <w:t>-.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Орфографический анализ слов (в рамках изученного).</w:t>
      </w:r>
    </w:p>
    <w:p w:rsidR="00C502E1" w:rsidRPr="005201FC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5201FC" w:rsidRDefault="00853E62">
      <w:pPr>
        <w:spacing w:after="0" w:line="264" w:lineRule="auto"/>
        <w:ind w:left="120"/>
        <w:jc w:val="both"/>
        <w:rPr>
          <w:lang w:val="ru-RU"/>
        </w:rPr>
      </w:pPr>
      <w:r w:rsidRPr="00FD6AE2">
        <w:rPr>
          <w:rFonts w:ascii="Times New Roman" w:hAnsi="Times New Roman"/>
          <w:b/>
          <w:color w:val="000000"/>
          <w:sz w:val="28"/>
          <w:lang w:val="ru-RU"/>
        </w:rPr>
        <w:t xml:space="preserve">Морфология. Культура речи.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C502E1" w:rsidRPr="005201FC" w:rsidRDefault="00853E62">
      <w:pPr>
        <w:spacing w:after="0" w:line="264" w:lineRule="auto"/>
        <w:ind w:left="120"/>
        <w:jc w:val="both"/>
        <w:rPr>
          <w:lang w:val="ru-RU"/>
        </w:rPr>
      </w:pPr>
      <w:r w:rsidRPr="005201FC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Особенности словообразования.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Нормы произношения имён существительных, нормы постановки ударения (в рамках изученного).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Нормы словоизменения имён существительных.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 xml:space="preserve">Правила слитного и дефисного написания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пол</w:t>
      </w:r>
      <w:r w:rsidRPr="005201FC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полу</w:t>
      </w:r>
      <w:r w:rsidRPr="005201FC">
        <w:rPr>
          <w:rFonts w:ascii="Times New Roman" w:hAnsi="Times New Roman"/>
          <w:color w:val="000000"/>
          <w:sz w:val="28"/>
          <w:lang w:val="ru-RU"/>
        </w:rPr>
        <w:t>- со словами.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C502E1" w:rsidRPr="005201FC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5201FC" w:rsidRDefault="00853E62">
      <w:pPr>
        <w:spacing w:after="0" w:line="264" w:lineRule="auto"/>
        <w:ind w:left="120"/>
        <w:jc w:val="both"/>
        <w:rPr>
          <w:lang w:val="ru-RU"/>
        </w:rPr>
      </w:pPr>
      <w:r w:rsidRPr="005201FC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Качественные, относительные и притяжательные имена прилагательные.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Степени сравнения качественных имён прилагательных.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Словообразование имён прилагательных.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5201F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5201FC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Правописание суффиксов -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к</w:t>
      </w:r>
      <w:r w:rsidRPr="005201FC">
        <w:rPr>
          <w:rFonts w:ascii="Times New Roman" w:hAnsi="Times New Roman"/>
          <w:color w:val="000000"/>
          <w:sz w:val="28"/>
          <w:lang w:val="ru-RU"/>
        </w:rPr>
        <w:t>- и -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ск</w:t>
      </w:r>
      <w:r w:rsidRPr="005201FC">
        <w:rPr>
          <w:rFonts w:ascii="Times New Roman" w:hAnsi="Times New Roman"/>
          <w:color w:val="000000"/>
          <w:sz w:val="28"/>
          <w:lang w:val="ru-RU"/>
        </w:rPr>
        <w:t>- имён прилагательных.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Правописание сложных имён прилагательных.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Нормы произношения имён прилагательных, нормы ударения (в рамках изученного).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Орфографический анализ имени прилагательного (в рамках изученного).</w:t>
      </w:r>
    </w:p>
    <w:p w:rsidR="00C502E1" w:rsidRPr="005201FC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5201FC" w:rsidRDefault="00853E62">
      <w:pPr>
        <w:spacing w:after="0" w:line="264" w:lineRule="auto"/>
        <w:ind w:left="120"/>
        <w:jc w:val="both"/>
        <w:rPr>
          <w:lang w:val="ru-RU"/>
        </w:rPr>
      </w:pPr>
      <w:r w:rsidRPr="005201FC">
        <w:rPr>
          <w:rFonts w:ascii="Times New Roman" w:hAnsi="Times New Roman"/>
          <w:b/>
          <w:color w:val="000000"/>
          <w:sz w:val="28"/>
          <w:lang w:val="ru-RU"/>
        </w:rPr>
        <w:t>Имя числительное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lastRenderedPageBreak/>
        <w:t>Общее грамматическое значение имени числительного. Синтаксические функции имён числительных.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Разряды имён числительных по строению: простые, сложные, составные числительные.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Словообразование имён числительных.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Склонение количественных и порядковых имён числительных.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Правильное образование форм имён числительных.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Правильное употребление собирательных имён числительных.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Морфологический анализ имён числительных.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имён числительных: написание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5201FC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Орфографический анализ имён числительных (в рамках изученного).</w:t>
      </w:r>
    </w:p>
    <w:p w:rsidR="00C502E1" w:rsidRPr="005201FC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5201FC" w:rsidRDefault="00853E62">
      <w:pPr>
        <w:spacing w:after="0" w:line="264" w:lineRule="auto"/>
        <w:ind w:left="120"/>
        <w:jc w:val="both"/>
        <w:rPr>
          <w:lang w:val="ru-RU"/>
        </w:rPr>
      </w:pPr>
      <w:r w:rsidRPr="005201FC">
        <w:rPr>
          <w:rFonts w:ascii="Times New Roman" w:hAnsi="Times New Roman"/>
          <w:b/>
          <w:color w:val="000000"/>
          <w:sz w:val="28"/>
          <w:lang w:val="ru-RU"/>
        </w:rPr>
        <w:t>Местоимение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местоимения. Синтаксические функции местоимений.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Склонение местоимений.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Словообразование местоимений.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Морфологический анализ местоимений.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местоимений: правописание местоимений с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5201F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5201FC">
        <w:rPr>
          <w:rFonts w:ascii="Times New Roman" w:hAnsi="Times New Roman"/>
          <w:color w:val="000000"/>
          <w:sz w:val="28"/>
          <w:lang w:val="ru-RU"/>
        </w:rPr>
        <w:t>; слитное, раздельное и дефисное написание местоимений.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Орфографический анализ местоимений (в рамках изученного).</w:t>
      </w:r>
    </w:p>
    <w:p w:rsidR="00C502E1" w:rsidRPr="005201FC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5201FC" w:rsidRDefault="00853E62">
      <w:pPr>
        <w:spacing w:after="0" w:line="264" w:lineRule="auto"/>
        <w:ind w:left="120"/>
        <w:jc w:val="both"/>
        <w:rPr>
          <w:lang w:val="ru-RU"/>
        </w:rPr>
      </w:pPr>
      <w:r w:rsidRPr="005201FC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Переходные и непереходные глаголы.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Разноспрягаемые глаголы.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Безличные глаголы. Использование личных глаголов в безличном значении.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lastRenderedPageBreak/>
        <w:t>Изъявительное, условное и повелительное наклонения глагола.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Нормы ударения в глагольных формах (в рамках изученного).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Нормы словоизменения глаголов.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Видо-временная соотнесённость глагольных форм в тексте.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5201FC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5201FC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повелительном наклонении глагола.</w:t>
      </w:r>
    </w:p>
    <w:p w:rsidR="00C502E1" w:rsidRPr="005201FC" w:rsidRDefault="00853E62">
      <w:pPr>
        <w:spacing w:after="0" w:line="264" w:lineRule="auto"/>
        <w:ind w:firstLine="600"/>
        <w:jc w:val="both"/>
        <w:rPr>
          <w:lang w:val="ru-RU"/>
        </w:rPr>
      </w:pPr>
      <w:r w:rsidRPr="005201FC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C502E1" w:rsidRPr="005201FC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E55EED" w:rsidRDefault="00853E62">
      <w:pPr>
        <w:spacing w:after="0" w:line="264" w:lineRule="auto"/>
        <w:ind w:left="120"/>
        <w:jc w:val="both"/>
        <w:rPr>
          <w:lang w:val="ru-RU"/>
        </w:rPr>
      </w:pPr>
      <w:r w:rsidRPr="00E55EED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C502E1" w:rsidRPr="00E55EED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E55EED" w:rsidRDefault="00853E62">
      <w:pPr>
        <w:spacing w:after="0" w:line="264" w:lineRule="auto"/>
        <w:ind w:left="120"/>
        <w:jc w:val="both"/>
        <w:rPr>
          <w:lang w:val="ru-RU"/>
        </w:rPr>
      </w:pPr>
      <w:r w:rsidRPr="00E55EED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Русский язык как развивающееся явление. Взаимосвязь языка, культуры и истории народа.</w:t>
      </w:r>
    </w:p>
    <w:p w:rsidR="00C502E1" w:rsidRPr="00E55EED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E55EED" w:rsidRDefault="00853E62">
      <w:pPr>
        <w:spacing w:after="0" w:line="264" w:lineRule="auto"/>
        <w:ind w:left="120"/>
        <w:jc w:val="both"/>
        <w:rPr>
          <w:lang w:val="ru-RU"/>
        </w:rPr>
      </w:pPr>
      <w:r w:rsidRPr="00E55EED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:rsidR="00C502E1" w:rsidRPr="00E55EED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E55EED" w:rsidRDefault="00853E62">
      <w:pPr>
        <w:spacing w:after="0" w:line="264" w:lineRule="auto"/>
        <w:ind w:left="120"/>
        <w:jc w:val="both"/>
        <w:rPr>
          <w:lang w:val="ru-RU"/>
        </w:rPr>
      </w:pPr>
      <w:r w:rsidRPr="00E55EED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Текст как речевое произведение. Основные признаки текста (обобщение).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Структура текста. Абзац.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Способы и средства связи предложений в тексте (обобщение).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Рассуждение как функционально-смысловой тип речи.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Структурные особенности текста-рассуждения.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C502E1" w:rsidRPr="00E55EED" w:rsidRDefault="00853E62">
      <w:pPr>
        <w:spacing w:after="0" w:line="264" w:lineRule="auto"/>
        <w:ind w:left="120"/>
        <w:jc w:val="both"/>
        <w:rPr>
          <w:lang w:val="ru-RU"/>
        </w:rPr>
      </w:pPr>
      <w:r w:rsidRPr="00E55EED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lastRenderedPageBreak/>
        <w:t>Публицистический стиль. Сфера употребления, функции, языковые особенности.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Жанры публицистического стиля (репортаж, заметка, интервью).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Употребление языковых средств выразительности в текстах публицистического стиля.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 Инструкция.</w:t>
      </w:r>
    </w:p>
    <w:p w:rsidR="00C502E1" w:rsidRPr="00E55EED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E55EED" w:rsidRDefault="00853E62">
      <w:pPr>
        <w:spacing w:after="0" w:line="264" w:lineRule="auto"/>
        <w:ind w:left="120"/>
        <w:jc w:val="both"/>
        <w:rPr>
          <w:lang w:val="ru-RU"/>
        </w:rPr>
      </w:pPr>
      <w:r w:rsidRPr="00E55EED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C502E1" w:rsidRPr="00E55EED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E55EED" w:rsidRDefault="00853E62">
      <w:pPr>
        <w:spacing w:after="0" w:line="264" w:lineRule="auto"/>
        <w:ind w:left="120"/>
        <w:jc w:val="both"/>
        <w:rPr>
          <w:lang w:val="ru-RU"/>
        </w:rPr>
      </w:pPr>
      <w:r w:rsidRPr="00E55EED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Морфология как раздел науки о языке (обобщение).</w:t>
      </w:r>
    </w:p>
    <w:p w:rsidR="00C502E1" w:rsidRPr="00E55EED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E55EED" w:rsidRDefault="00853E62">
      <w:pPr>
        <w:spacing w:after="0" w:line="264" w:lineRule="auto"/>
        <w:ind w:left="120"/>
        <w:jc w:val="both"/>
        <w:rPr>
          <w:lang w:val="ru-RU"/>
        </w:rPr>
      </w:pPr>
      <w:r w:rsidRPr="00E55EED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Причастный оборот. Знаки препинания в предложениях с причастным оборотом.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Действительные и страдательные причастия.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Полные и краткие формы страдательных причастий.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висящий — висячий, горящий — горячий</w:t>
      </w:r>
      <w:r w:rsidRPr="00E55EED">
        <w:rPr>
          <w:rFonts w:ascii="Times New Roman" w:hAnsi="Times New Roman"/>
          <w:color w:val="000000"/>
          <w:sz w:val="28"/>
          <w:lang w:val="ru-RU"/>
        </w:rPr>
        <w:t>). Ударение в некоторых формах причастий.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Морфологический анализ причастий.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причастий. Правописание 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E55EE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E55EED">
        <w:rPr>
          <w:rFonts w:ascii="Times New Roman" w:hAnsi="Times New Roman"/>
          <w:color w:val="000000"/>
          <w:sz w:val="28"/>
          <w:lang w:val="ru-RU"/>
        </w:rPr>
        <w:t xml:space="preserve"> в суффиксах причастий и отглагольных имён прилагательных.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55EED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Орфографический анализ причастий (в рамках изученного).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 w:rsidR="00C502E1" w:rsidRPr="00E55EED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E55EED" w:rsidRDefault="00853E62">
      <w:pPr>
        <w:spacing w:after="0" w:line="264" w:lineRule="auto"/>
        <w:ind w:left="120"/>
        <w:jc w:val="both"/>
        <w:rPr>
          <w:lang w:val="ru-RU"/>
        </w:rPr>
      </w:pPr>
      <w:r w:rsidRPr="00E55EED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lastRenderedPageBreak/>
        <w:t>Деепричастия совершенного и несовершенного вида. Постановка ударения в деепричастиях.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Морфологический анализ деепричастий.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деепричастий. Слитное и раздельное написание 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55EED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Орфографический анализ деепричастий (в рамках изученного).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:rsidR="00C502E1" w:rsidRPr="00E55EED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E55EED" w:rsidRDefault="00853E62">
      <w:pPr>
        <w:spacing w:after="0" w:line="264" w:lineRule="auto"/>
        <w:ind w:left="120"/>
        <w:jc w:val="both"/>
        <w:rPr>
          <w:lang w:val="ru-RU"/>
        </w:rPr>
      </w:pPr>
      <w:r w:rsidRPr="00E55EED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наречий. Синтаксические свойства наречий. Роль в речи.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Словообразование наречий.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Морфологический анализ наречий.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55EED">
        <w:rPr>
          <w:rFonts w:ascii="Times New Roman" w:hAnsi="Times New Roman"/>
          <w:color w:val="000000"/>
          <w:sz w:val="28"/>
          <w:lang w:val="ru-RU"/>
        </w:rPr>
        <w:t xml:space="preserve"> с наречиями; 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E55EE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E55EED">
        <w:rPr>
          <w:rFonts w:ascii="Times New Roman" w:hAnsi="Times New Roman"/>
          <w:color w:val="000000"/>
          <w:sz w:val="28"/>
          <w:lang w:val="ru-RU"/>
        </w:rPr>
        <w:t xml:space="preserve"> в наречиях на -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 xml:space="preserve">о </w:t>
      </w:r>
      <w:r w:rsidRPr="00E55EED">
        <w:rPr>
          <w:rFonts w:ascii="Times New Roman" w:hAnsi="Times New Roman"/>
          <w:color w:val="000000"/>
          <w:sz w:val="28"/>
          <w:lang w:val="ru-RU"/>
        </w:rPr>
        <w:t>(-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E55EED">
        <w:rPr>
          <w:rFonts w:ascii="Times New Roman" w:hAnsi="Times New Roman"/>
          <w:color w:val="000000"/>
          <w:sz w:val="28"/>
          <w:lang w:val="ru-RU"/>
        </w:rPr>
        <w:t>); правописание суффиксов -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E55EED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E55EED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E55EED">
        <w:rPr>
          <w:rFonts w:ascii="Times New Roman" w:hAnsi="Times New Roman"/>
          <w:color w:val="000000"/>
          <w:sz w:val="28"/>
          <w:lang w:val="ru-RU"/>
        </w:rPr>
        <w:t>,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 xml:space="preserve"> до-</w:t>
      </w:r>
      <w:r w:rsidRPr="00E55EED">
        <w:rPr>
          <w:rFonts w:ascii="Times New Roman" w:hAnsi="Times New Roman"/>
          <w:color w:val="000000"/>
          <w:sz w:val="28"/>
          <w:lang w:val="ru-RU"/>
        </w:rPr>
        <w:t>,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 xml:space="preserve"> с-</w:t>
      </w:r>
      <w:r w:rsidRPr="00E55EED">
        <w:rPr>
          <w:rFonts w:ascii="Times New Roman" w:hAnsi="Times New Roman"/>
          <w:color w:val="000000"/>
          <w:sz w:val="28"/>
          <w:lang w:val="ru-RU"/>
        </w:rPr>
        <w:t>,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 xml:space="preserve"> в-</w:t>
      </w:r>
      <w:r w:rsidRPr="00E55EED">
        <w:rPr>
          <w:rFonts w:ascii="Times New Roman" w:hAnsi="Times New Roman"/>
          <w:color w:val="000000"/>
          <w:sz w:val="28"/>
          <w:lang w:val="ru-RU"/>
        </w:rPr>
        <w:t>,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 xml:space="preserve"> на-</w:t>
      </w:r>
      <w:r w:rsidRPr="00E55EED">
        <w:rPr>
          <w:rFonts w:ascii="Times New Roman" w:hAnsi="Times New Roman"/>
          <w:color w:val="000000"/>
          <w:sz w:val="28"/>
          <w:lang w:val="ru-RU"/>
        </w:rPr>
        <w:t>,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 xml:space="preserve"> за-</w:t>
      </w:r>
      <w:r w:rsidRPr="00E55EED">
        <w:rPr>
          <w:rFonts w:ascii="Times New Roman" w:hAnsi="Times New Roman"/>
          <w:color w:val="000000"/>
          <w:sz w:val="28"/>
          <w:lang w:val="ru-RU"/>
        </w:rPr>
        <w:t xml:space="preserve">; употребление 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E55EED">
        <w:rPr>
          <w:rFonts w:ascii="Times New Roman" w:hAnsi="Times New Roman"/>
          <w:color w:val="000000"/>
          <w:sz w:val="28"/>
          <w:lang w:val="ru-RU"/>
        </w:rPr>
        <w:t xml:space="preserve"> после шипящих на конце наречий; правописание суффиксов наречий -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E55EED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E55EED">
        <w:rPr>
          <w:rFonts w:ascii="Times New Roman" w:hAnsi="Times New Roman"/>
          <w:color w:val="000000"/>
          <w:sz w:val="28"/>
          <w:lang w:val="ru-RU"/>
        </w:rPr>
        <w:t xml:space="preserve"> после шипящих.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Орфографический анализ наречий (в рамках изученного).</w:t>
      </w:r>
    </w:p>
    <w:p w:rsidR="00C502E1" w:rsidRPr="00E55EED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E55EED" w:rsidRDefault="00853E62">
      <w:pPr>
        <w:spacing w:after="0" w:line="264" w:lineRule="auto"/>
        <w:ind w:left="120"/>
        <w:jc w:val="both"/>
        <w:rPr>
          <w:lang w:val="ru-RU"/>
        </w:rPr>
      </w:pPr>
      <w:r w:rsidRPr="00E55EED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Вопрос о словах категории состояния в системе частей речи.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C502E1" w:rsidRPr="00E55EED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E55EED" w:rsidRDefault="00853E62">
      <w:pPr>
        <w:spacing w:after="0" w:line="264" w:lineRule="auto"/>
        <w:ind w:left="120"/>
        <w:jc w:val="both"/>
        <w:rPr>
          <w:lang w:val="ru-RU"/>
        </w:rPr>
      </w:pPr>
      <w:r w:rsidRPr="00E55EED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:rsidR="00C502E1" w:rsidRPr="00E55EED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E55EED" w:rsidRDefault="00853E62">
      <w:pPr>
        <w:spacing w:after="0" w:line="264" w:lineRule="auto"/>
        <w:ind w:left="120"/>
        <w:jc w:val="both"/>
        <w:rPr>
          <w:lang w:val="ru-RU"/>
        </w:rPr>
      </w:pPr>
      <w:r w:rsidRPr="00E55EED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Предлог как служебная часть речи. Грамматические функции предлогов.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Разряды предлогов по происхождению: предлоги производные и непроизводные. Разряды предлогов по строению: предлоги простые и составные.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Морфологический анализ предлогов.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E55EE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E55EE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E55EE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E55EED">
        <w:rPr>
          <w:rFonts w:ascii="Times New Roman" w:hAnsi="Times New Roman"/>
          <w:color w:val="000000"/>
          <w:sz w:val="28"/>
          <w:lang w:val="ru-RU"/>
        </w:rPr>
        <w:t xml:space="preserve">. Правильное образование предложно-падежных форм с предлогами 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по</w:t>
      </w:r>
      <w:r w:rsidRPr="00E55EE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благодаря</w:t>
      </w:r>
      <w:r w:rsidRPr="00E55EE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согласно</w:t>
      </w:r>
      <w:r w:rsidRPr="00E55EE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вопреки</w:t>
      </w:r>
      <w:r w:rsidRPr="00E55EE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наперерез</w:t>
      </w:r>
      <w:r w:rsidRPr="00E55EED">
        <w:rPr>
          <w:rFonts w:ascii="Times New Roman" w:hAnsi="Times New Roman"/>
          <w:color w:val="000000"/>
          <w:sz w:val="28"/>
          <w:lang w:val="ru-RU"/>
        </w:rPr>
        <w:t>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Правописание производных предлогов.</w:t>
      </w:r>
    </w:p>
    <w:p w:rsidR="00C502E1" w:rsidRPr="00E55EED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E55EED" w:rsidRDefault="00853E62">
      <w:pPr>
        <w:spacing w:after="0" w:line="264" w:lineRule="auto"/>
        <w:ind w:left="120"/>
        <w:jc w:val="both"/>
        <w:rPr>
          <w:lang w:val="ru-RU"/>
        </w:rPr>
      </w:pPr>
      <w:r w:rsidRPr="00E55EED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Морфологический анализ союзов.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Правописание союзов.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55EED">
        <w:rPr>
          <w:rFonts w:ascii="Times New Roman" w:hAnsi="Times New Roman"/>
          <w:color w:val="000000"/>
          <w:sz w:val="28"/>
          <w:lang w:val="ru-RU"/>
        </w:rPr>
        <w:t>, связывающим однородные члены и части сложного предложения.</w:t>
      </w:r>
    </w:p>
    <w:p w:rsidR="00C502E1" w:rsidRPr="00E55EED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E55EED" w:rsidRDefault="00853E62">
      <w:pPr>
        <w:spacing w:after="0" w:line="264" w:lineRule="auto"/>
        <w:ind w:left="120"/>
        <w:jc w:val="both"/>
        <w:rPr>
          <w:lang w:val="ru-RU"/>
        </w:rPr>
      </w:pPr>
      <w:r w:rsidRPr="00E55EED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Разряды частиц по значению и употреблению: формообразующие, отрицательные, модальные.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Морфологический анализ частиц.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 xml:space="preserve">Смысловые различия частиц 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55EE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E55EED">
        <w:rPr>
          <w:rFonts w:ascii="Times New Roman" w:hAnsi="Times New Roman"/>
          <w:color w:val="000000"/>
          <w:sz w:val="28"/>
          <w:lang w:val="ru-RU"/>
        </w:rPr>
        <w:t xml:space="preserve">. Использование частиц 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55EE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E55EED">
        <w:rPr>
          <w:rFonts w:ascii="Times New Roman" w:hAnsi="Times New Roman"/>
          <w:color w:val="000000"/>
          <w:sz w:val="28"/>
          <w:lang w:val="ru-RU"/>
        </w:rPr>
        <w:t xml:space="preserve"> в письменной речи. Различение приставки 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55EED">
        <w:rPr>
          <w:rFonts w:ascii="Times New Roman" w:hAnsi="Times New Roman"/>
          <w:color w:val="000000"/>
          <w:sz w:val="28"/>
          <w:lang w:val="ru-RU"/>
        </w:rPr>
        <w:t xml:space="preserve">- и частицы 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55EED">
        <w:rPr>
          <w:rFonts w:ascii="Times New Roman" w:hAnsi="Times New Roman"/>
          <w:color w:val="000000"/>
          <w:sz w:val="28"/>
          <w:lang w:val="ru-RU"/>
        </w:rPr>
        <w:t xml:space="preserve">. Слитное и раздельное написание 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55EED">
        <w:rPr>
          <w:rFonts w:ascii="Times New Roman" w:hAnsi="Times New Roman"/>
          <w:color w:val="000000"/>
          <w:sz w:val="28"/>
          <w:lang w:val="ru-RU"/>
        </w:rPr>
        <w:t xml:space="preserve"> с разными частями речи (обобщение). Правописание частиц 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бы</w:t>
      </w:r>
      <w:r w:rsidRPr="00E55EE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ли</w:t>
      </w:r>
      <w:r w:rsidRPr="00E55EE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же</w:t>
      </w:r>
      <w:r w:rsidRPr="00E55EED">
        <w:rPr>
          <w:rFonts w:ascii="Times New Roman" w:hAnsi="Times New Roman"/>
          <w:color w:val="000000"/>
          <w:sz w:val="28"/>
          <w:lang w:val="ru-RU"/>
        </w:rPr>
        <w:t xml:space="preserve"> с другими словами. Дефисное написание частиц -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то</w:t>
      </w:r>
      <w:r w:rsidRPr="00E55EED">
        <w:rPr>
          <w:rFonts w:ascii="Times New Roman" w:hAnsi="Times New Roman"/>
          <w:color w:val="000000"/>
          <w:sz w:val="28"/>
          <w:lang w:val="ru-RU"/>
        </w:rPr>
        <w:t>, -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таки</w:t>
      </w:r>
      <w:r w:rsidRPr="00E55EED">
        <w:rPr>
          <w:rFonts w:ascii="Times New Roman" w:hAnsi="Times New Roman"/>
          <w:color w:val="000000"/>
          <w:sz w:val="28"/>
          <w:lang w:val="ru-RU"/>
        </w:rPr>
        <w:t>, -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ка</w:t>
      </w:r>
      <w:r w:rsidRPr="00E55EED">
        <w:rPr>
          <w:rFonts w:ascii="Times New Roman" w:hAnsi="Times New Roman"/>
          <w:color w:val="000000"/>
          <w:sz w:val="28"/>
          <w:lang w:val="ru-RU"/>
        </w:rPr>
        <w:t>.</w:t>
      </w:r>
    </w:p>
    <w:p w:rsidR="00C502E1" w:rsidRPr="00E55EED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E55EED" w:rsidRDefault="00853E62">
      <w:pPr>
        <w:spacing w:after="0" w:line="264" w:lineRule="auto"/>
        <w:ind w:left="120"/>
        <w:jc w:val="both"/>
        <w:rPr>
          <w:lang w:val="ru-RU"/>
        </w:rPr>
      </w:pPr>
      <w:r w:rsidRPr="00E55EED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Междометия как особая группа слов.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Морфологический анализ междометий.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Звукоподражательные слова.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:rsidR="00C502E1" w:rsidRPr="00E55EED" w:rsidRDefault="00C502E1">
      <w:pPr>
        <w:spacing w:after="0"/>
        <w:ind w:left="120"/>
        <w:rPr>
          <w:lang w:val="ru-RU"/>
        </w:rPr>
      </w:pPr>
    </w:p>
    <w:p w:rsidR="00C502E1" w:rsidRPr="00E55EED" w:rsidRDefault="00853E62">
      <w:pPr>
        <w:spacing w:after="0"/>
        <w:ind w:left="120"/>
        <w:rPr>
          <w:lang w:val="ru-RU"/>
        </w:rPr>
      </w:pPr>
      <w:r w:rsidRPr="00E55EED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C502E1" w:rsidRPr="00E55EED" w:rsidRDefault="00C502E1">
      <w:pPr>
        <w:spacing w:after="0"/>
        <w:ind w:left="120"/>
        <w:rPr>
          <w:lang w:val="ru-RU"/>
        </w:rPr>
      </w:pPr>
    </w:p>
    <w:p w:rsidR="00C502E1" w:rsidRPr="00E55EED" w:rsidRDefault="00853E62">
      <w:pPr>
        <w:spacing w:after="0" w:line="264" w:lineRule="auto"/>
        <w:ind w:left="120"/>
        <w:jc w:val="both"/>
        <w:rPr>
          <w:lang w:val="ru-RU"/>
        </w:rPr>
      </w:pPr>
      <w:r w:rsidRPr="00E55EED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Русский язык в кругу других славянских языков.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Язык и речь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C502E1" w:rsidRPr="00E55EED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E55EED" w:rsidRDefault="00853E62">
      <w:pPr>
        <w:spacing w:after="0" w:line="264" w:lineRule="auto"/>
        <w:ind w:left="120"/>
        <w:jc w:val="both"/>
        <w:rPr>
          <w:lang w:val="ru-RU"/>
        </w:rPr>
      </w:pPr>
      <w:r w:rsidRPr="00E55EED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Текст и его основные признаки.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Особенности функционально-смысловых типов речи (повествование, описание, рассуждение).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C502E1" w:rsidRPr="00E55EED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E55EED" w:rsidRDefault="00853E62">
      <w:pPr>
        <w:spacing w:after="0" w:line="264" w:lineRule="auto"/>
        <w:ind w:left="120"/>
        <w:jc w:val="both"/>
        <w:rPr>
          <w:lang w:val="ru-RU"/>
        </w:rPr>
      </w:pPr>
      <w:r w:rsidRPr="00E55EED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языковые особенности.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C502E1" w:rsidRPr="00E55EED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E55EED" w:rsidRDefault="00853E62">
      <w:pPr>
        <w:spacing w:after="0" w:line="264" w:lineRule="auto"/>
        <w:ind w:left="120"/>
        <w:jc w:val="both"/>
        <w:rPr>
          <w:lang w:val="ru-RU"/>
        </w:rPr>
      </w:pPr>
      <w:r w:rsidRPr="00E55EED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C502E1" w:rsidRPr="00E55EED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E55EED" w:rsidRDefault="00853E62">
      <w:pPr>
        <w:spacing w:after="0" w:line="264" w:lineRule="auto"/>
        <w:ind w:left="120"/>
        <w:jc w:val="both"/>
        <w:rPr>
          <w:lang w:val="ru-RU"/>
        </w:rPr>
      </w:pPr>
      <w:r w:rsidRPr="00E55EED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Синтаксис как раздел лингвистики.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Словосочетание и предложение как единицы синтаксиса.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Пунктуация. Функции знаков препинания.</w:t>
      </w:r>
    </w:p>
    <w:p w:rsidR="00C502E1" w:rsidRPr="00E55EED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E55EED" w:rsidRDefault="00853E62">
      <w:pPr>
        <w:spacing w:after="0" w:line="264" w:lineRule="auto"/>
        <w:ind w:left="120"/>
        <w:jc w:val="both"/>
        <w:rPr>
          <w:lang w:val="ru-RU"/>
        </w:rPr>
      </w:pPr>
      <w:r w:rsidRPr="00E55EED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Основные признаки словосочетания.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Типы подчинительной связи слов в словосочетании: согласование, управление, примыкание.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словосочетаний.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Грамматическая синонимия словосочетаний.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Нормы построения словосочетаний.</w:t>
      </w:r>
    </w:p>
    <w:p w:rsidR="00C502E1" w:rsidRPr="00E55EED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E55EED" w:rsidRDefault="00853E62">
      <w:pPr>
        <w:spacing w:after="0" w:line="264" w:lineRule="auto"/>
        <w:ind w:left="120"/>
        <w:jc w:val="both"/>
        <w:rPr>
          <w:lang w:val="ru-RU"/>
        </w:rPr>
      </w:pPr>
      <w:r w:rsidRPr="00E55EED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Употребление языковых форм выражения побуждения в побудительных предложениях.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Виды предложений по количеству грамматических основ (простые, сложные).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Виды простых предложений по наличию главных членов (двусоставные, односоставные).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Виды предложений по наличию второстепенных членов (распространённые, нераспространённые).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Предложения полные и неполные.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E55EE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E55EED">
        <w:rPr>
          <w:rFonts w:ascii="Times New Roman" w:hAnsi="Times New Roman"/>
          <w:color w:val="000000"/>
          <w:sz w:val="28"/>
          <w:lang w:val="ru-RU"/>
        </w:rPr>
        <w:t>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Нормы построения простого предложения, использования инверсии.</w:t>
      </w:r>
    </w:p>
    <w:p w:rsidR="00C502E1" w:rsidRPr="00E55EED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E55EED" w:rsidRDefault="00853E62">
      <w:pPr>
        <w:spacing w:after="0" w:line="264" w:lineRule="auto"/>
        <w:ind w:left="120"/>
        <w:jc w:val="both"/>
        <w:rPr>
          <w:lang w:val="ru-RU"/>
        </w:rPr>
      </w:pPr>
      <w:r w:rsidRPr="00E55EED">
        <w:rPr>
          <w:rFonts w:ascii="Times New Roman" w:hAnsi="Times New Roman"/>
          <w:b/>
          <w:color w:val="000000"/>
          <w:sz w:val="28"/>
          <w:lang w:val="ru-RU"/>
        </w:rPr>
        <w:t>Двусоставное предложение</w:t>
      </w:r>
    </w:p>
    <w:p w:rsidR="00C502E1" w:rsidRPr="00E55EED" w:rsidRDefault="00853E62">
      <w:pPr>
        <w:spacing w:after="0" w:line="264" w:lineRule="auto"/>
        <w:ind w:left="120"/>
        <w:jc w:val="both"/>
        <w:rPr>
          <w:lang w:val="ru-RU"/>
        </w:rPr>
      </w:pPr>
      <w:r w:rsidRPr="00E55EED">
        <w:rPr>
          <w:rFonts w:ascii="Times New Roman" w:hAnsi="Times New Roman"/>
          <w:b/>
          <w:color w:val="000000"/>
          <w:sz w:val="28"/>
          <w:lang w:val="ru-RU"/>
        </w:rPr>
        <w:t>Главные члены предложения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Подлежащее и сказуемое как главные члены предложения.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Способы выражения подлежащего.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Виды сказуемого (простое глагольное, составное глагольное, составное именное) и способы его выражения.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E55EE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E55EED">
        <w:rPr>
          <w:rFonts w:ascii="Times New Roman" w:hAnsi="Times New Roman"/>
          <w:color w:val="000000"/>
          <w:sz w:val="28"/>
          <w:lang w:val="ru-RU"/>
        </w:rPr>
        <w:t>, количественными сочетаниями.</w:t>
      </w:r>
    </w:p>
    <w:p w:rsidR="00C502E1" w:rsidRPr="00E55EED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E55EED" w:rsidRDefault="00853E62">
      <w:pPr>
        <w:spacing w:after="0" w:line="264" w:lineRule="auto"/>
        <w:ind w:left="120"/>
        <w:jc w:val="both"/>
        <w:rPr>
          <w:lang w:val="ru-RU"/>
        </w:rPr>
      </w:pPr>
      <w:r w:rsidRPr="00E55EED">
        <w:rPr>
          <w:rFonts w:ascii="Times New Roman" w:hAnsi="Times New Roman"/>
          <w:b/>
          <w:color w:val="000000"/>
          <w:sz w:val="28"/>
          <w:lang w:val="ru-RU"/>
        </w:rPr>
        <w:t>Второстепенные члены предложения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Второстепенные члены предложения, их виды.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Приложение как особый вид определения.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Дополнение как второстепенный член предложения.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Дополнения прямые и косвенные.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C502E1" w:rsidRPr="00E55EED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E55EED" w:rsidRDefault="00853E62">
      <w:pPr>
        <w:spacing w:after="0" w:line="264" w:lineRule="auto"/>
        <w:ind w:left="120"/>
        <w:jc w:val="both"/>
        <w:rPr>
          <w:lang w:val="ru-RU"/>
        </w:rPr>
      </w:pPr>
      <w:r w:rsidRPr="00E55EED">
        <w:rPr>
          <w:rFonts w:ascii="Times New Roman" w:hAnsi="Times New Roman"/>
          <w:b/>
          <w:color w:val="000000"/>
          <w:sz w:val="28"/>
          <w:lang w:val="ru-RU"/>
        </w:rPr>
        <w:t>Односоставные предложения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Односоставные предложения, их грамматические признаки.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Грамматические различия односоставных предложений и двусоставных неполных предложений.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Синтаксическая синонимия односоставных и двусоставных предложений.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Употребление односоставных предложений в речи.</w:t>
      </w:r>
    </w:p>
    <w:p w:rsidR="00C502E1" w:rsidRPr="00E55EED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E55EED" w:rsidRDefault="00853E62">
      <w:pPr>
        <w:spacing w:after="0" w:line="264" w:lineRule="auto"/>
        <w:ind w:left="120"/>
        <w:jc w:val="both"/>
        <w:rPr>
          <w:lang w:val="ru-RU"/>
        </w:rPr>
      </w:pPr>
      <w:r w:rsidRPr="00E55EED">
        <w:rPr>
          <w:rFonts w:ascii="Times New Roman" w:hAnsi="Times New Roman"/>
          <w:b/>
          <w:color w:val="000000"/>
          <w:sz w:val="28"/>
          <w:lang w:val="ru-RU"/>
        </w:rPr>
        <w:t>Простое осложнённое предложение</w:t>
      </w:r>
    </w:p>
    <w:p w:rsidR="00C502E1" w:rsidRPr="00E55EED" w:rsidRDefault="00853E62">
      <w:pPr>
        <w:spacing w:after="0" w:line="264" w:lineRule="auto"/>
        <w:ind w:left="120"/>
        <w:jc w:val="both"/>
        <w:rPr>
          <w:lang w:val="ru-RU"/>
        </w:rPr>
      </w:pPr>
      <w:r w:rsidRPr="00E55EED">
        <w:rPr>
          <w:rFonts w:ascii="Times New Roman" w:hAnsi="Times New Roman"/>
          <w:b/>
          <w:color w:val="000000"/>
          <w:sz w:val="28"/>
          <w:lang w:val="ru-RU"/>
        </w:rPr>
        <w:t>Предложения с однородными членами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Однородные и неоднородные определения.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Предложения с обобщающими словами при однородных членах.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E55EE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как… так и.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и... и</w:t>
      </w:r>
      <w:r w:rsidRPr="00E55EE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или... или</w:t>
      </w:r>
      <w:r w:rsidRPr="00E55EE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E55EE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ни... ни</w:t>
      </w:r>
      <w:r w:rsidRPr="00E55EE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E55EED">
        <w:rPr>
          <w:rFonts w:ascii="Times New Roman" w:hAnsi="Times New Roman"/>
          <w:color w:val="000000"/>
          <w:sz w:val="28"/>
          <w:lang w:val="ru-RU"/>
        </w:rPr>
        <w:t>).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обобщающими словами при однородных членах.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55EED">
        <w:rPr>
          <w:rFonts w:ascii="Times New Roman" w:hAnsi="Times New Roman"/>
          <w:color w:val="000000"/>
          <w:sz w:val="28"/>
          <w:lang w:val="ru-RU"/>
        </w:rPr>
        <w:t>.</w:t>
      </w:r>
    </w:p>
    <w:p w:rsidR="00C502E1" w:rsidRPr="00E55EED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E55EED" w:rsidRDefault="00853E62">
      <w:pPr>
        <w:spacing w:after="0" w:line="264" w:lineRule="auto"/>
        <w:ind w:left="120"/>
        <w:jc w:val="both"/>
        <w:rPr>
          <w:lang w:val="ru-RU"/>
        </w:rPr>
      </w:pPr>
      <w:r w:rsidRPr="00E55EED">
        <w:rPr>
          <w:rFonts w:ascii="Times New Roman" w:hAnsi="Times New Roman"/>
          <w:b/>
          <w:color w:val="000000"/>
          <w:sz w:val="28"/>
          <w:lang w:val="ru-RU"/>
        </w:rPr>
        <w:t>Предложения с обособленными членами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Уточняющие члены предложения, пояснительные и присоединительные конструкции.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C502E1" w:rsidRPr="00E55EED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E55EED" w:rsidRDefault="00853E62">
      <w:pPr>
        <w:spacing w:after="0" w:line="264" w:lineRule="auto"/>
        <w:ind w:left="120"/>
        <w:jc w:val="both"/>
        <w:rPr>
          <w:lang w:val="ru-RU"/>
        </w:rPr>
      </w:pPr>
      <w:r w:rsidRPr="00E55EED">
        <w:rPr>
          <w:rFonts w:ascii="Times New Roman" w:hAnsi="Times New Roman"/>
          <w:b/>
          <w:color w:val="000000"/>
          <w:sz w:val="28"/>
          <w:lang w:val="ru-RU"/>
        </w:rPr>
        <w:t>Предложения с обращениями, вводными и вставными конструкциями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Обращение. Основные функции обращения. Распространённое и нераспространённое обращение.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Вводные конструкции.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Вставные конструкции.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Омонимия членов предложения и вводных слов, словосочетаний и предложений.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простых предложений.</w:t>
      </w:r>
    </w:p>
    <w:p w:rsidR="00C502E1" w:rsidRPr="00E55EED" w:rsidRDefault="00853E62">
      <w:pPr>
        <w:spacing w:after="0"/>
        <w:ind w:left="120"/>
        <w:rPr>
          <w:lang w:val="ru-RU"/>
        </w:rPr>
      </w:pPr>
      <w:r w:rsidRPr="00E55EED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C502E1" w:rsidRPr="00E55EED" w:rsidRDefault="00C502E1">
      <w:pPr>
        <w:spacing w:after="0"/>
        <w:ind w:left="120"/>
        <w:rPr>
          <w:lang w:val="ru-RU"/>
        </w:rPr>
      </w:pPr>
    </w:p>
    <w:p w:rsidR="00C502E1" w:rsidRPr="00E55EED" w:rsidRDefault="00853E62">
      <w:pPr>
        <w:spacing w:after="0" w:line="264" w:lineRule="auto"/>
        <w:ind w:left="120"/>
        <w:jc w:val="both"/>
        <w:rPr>
          <w:lang w:val="ru-RU"/>
        </w:rPr>
      </w:pPr>
      <w:r w:rsidRPr="00E55EED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Роль русского языка в Российской Федерации.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Русский язык в современном мире.</w:t>
      </w:r>
    </w:p>
    <w:p w:rsidR="00C502E1" w:rsidRPr="00E55EED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E55EED" w:rsidRDefault="00853E62">
      <w:pPr>
        <w:spacing w:after="0" w:line="264" w:lineRule="auto"/>
        <w:ind w:left="120"/>
        <w:jc w:val="both"/>
        <w:rPr>
          <w:lang w:val="ru-RU"/>
        </w:rPr>
      </w:pPr>
      <w:r w:rsidRPr="00E55EED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 (повторение).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Виды речевой деятельности: говорение, письмо, аудирование, чтение (повторение).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Подробное, сжатое, выборочное изложение прочитанного или прослушанного текста.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Приёмы работы с учебной книгой, лингвистическими словарями, справочной литературой.</w:t>
      </w:r>
    </w:p>
    <w:p w:rsidR="00C502E1" w:rsidRPr="00E55EED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E55EED" w:rsidRDefault="00853E62">
      <w:pPr>
        <w:spacing w:after="0" w:line="264" w:lineRule="auto"/>
        <w:ind w:left="120"/>
        <w:jc w:val="both"/>
        <w:rPr>
          <w:lang w:val="ru-RU"/>
        </w:rPr>
      </w:pPr>
      <w:r w:rsidRPr="00E55EED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</w:t>
      </w:r>
    </w:p>
    <w:p w:rsidR="00C502E1" w:rsidRPr="00E55EED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E55EED" w:rsidRDefault="00853E62">
      <w:pPr>
        <w:spacing w:after="0" w:line="264" w:lineRule="auto"/>
        <w:ind w:left="120"/>
        <w:jc w:val="both"/>
        <w:rPr>
          <w:lang w:val="ru-RU"/>
        </w:rPr>
      </w:pPr>
      <w:r w:rsidRPr="00E55EED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изобразительно-выразительных средств, а также языковых средств других функциональных разновидностей языка.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C502E1" w:rsidRPr="00E55EED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E55EED" w:rsidRDefault="00853E62">
      <w:pPr>
        <w:spacing w:after="0" w:line="264" w:lineRule="auto"/>
        <w:ind w:left="120"/>
        <w:jc w:val="both"/>
        <w:rPr>
          <w:lang w:val="ru-RU"/>
        </w:rPr>
      </w:pPr>
      <w:r w:rsidRPr="00E55EED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Пунктуация </w:t>
      </w:r>
    </w:p>
    <w:p w:rsidR="00C502E1" w:rsidRPr="00E55EED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E55EED" w:rsidRDefault="00853E62">
      <w:pPr>
        <w:spacing w:after="0" w:line="264" w:lineRule="auto"/>
        <w:ind w:left="120"/>
        <w:jc w:val="both"/>
        <w:rPr>
          <w:lang w:val="ru-RU"/>
        </w:rPr>
      </w:pPr>
      <w:r w:rsidRPr="00E55EED">
        <w:rPr>
          <w:rFonts w:ascii="Times New Roman" w:hAnsi="Times New Roman"/>
          <w:b/>
          <w:color w:val="000000"/>
          <w:sz w:val="28"/>
          <w:lang w:val="ru-RU"/>
        </w:rPr>
        <w:t>Сложное предложение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Понятие о сложном предложении (повторение).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Классификация сложных предложений.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Смысловое, структурное и интонационное единство частей сложного предложения.</w:t>
      </w:r>
    </w:p>
    <w:p w:rsidR="00C502E1" w:rsidRPr="00E55EED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E55EED" w:rsidRDefault="00853E62">
      <w:pPr>
        <w:spacing w:after="0" w:line="264" w:lineRule="auto"/>
        <w:ind w:left="120"/>
        <w:jc w:val="both"/>
        <w:rPr>
          <w:lang w:val="ru-RU"/>
        </w:rPr>
      </w:pPr>
      <w:r w:rsidRPr="00E55EED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Понятие о сложносочинённом предложении, его строении.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Виды сложносочинённых предложений. Средства связи частей сложносочинённого предложения.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сложносочинённых предложений.</w:t>
      </w:r>
    </w:p>
    <w:p w:rsidR="00C502E1" w:rsidRPr="00E55EED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E55EED" w:rsidRDefault="00853E62">
      <w:pPr>
        <w:spacing w:after="0" w:line="264" w:lineRule="auto"/>
        <w:ind w:left="120"/>
        <w:jc w:val="both"/>
        <w:rPr>
          <w:lang w:val="ru-RU"/>
        </w:rPr>
      </w:pPr>
      <w:r w:rsidRPr="00E55EED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Понятие о сложноподчинённом предложении. Главная и придаточная части предложения.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Союзы и союзные слова. Различия подчинительных союзов и союзных слов.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Грамматическая синонимия сложноподчинённых предложений и простых предложений с обособленными членами.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придаточными определительными. Сложноподчинённые предложения с придаточными изъяснительными. 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сравнительными.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чтобы</w:t>
      </w:r>
      <w:r w:rsidRPr="00E55EED">
        <w:rPr>
          <w:rFonts w:ascii="Times New Roman" w:hAnsi="Times New Roman"/>
          <w:color w:val="000000"/>
          <w:sz w:val="28"/>
          <w:lang w:val="ru-RU"/>
        </w:rPr>
        <w:t xml:space="preserve">, союзными словами 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какой</w:t>
      </w:r>
      <w:r w:rsidRPr="00E55EE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который</w:t>
      </w:r>
      <w:r w:rsidRPr="00E55EED">
        <w:rPr>
          <w:rFonts w:ascii="Times New Roman" w:hAnsi="Times New Roman"/>
          <w:color w:val="000000"/>
          <w:sz w:val="28"/>
          <w:lang w:val="ru-RU"/>
        </w:rPr>
        <w:t>. Типичные грамматические ошибки при построении сложноподчинённых предложений.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сложноподчинённых предложениях.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сложноподчинённых предложений.</w:t>
      </w:r>
    </w:p>
    <w:p w:rsidR="00C502E1" w:rsidRPr="00E55EED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E55EED" w:rsidRDefault="00853E62">
      <w:pPr>
        <w:spacing w:after="0" w:line="264" w:lineRule="auto"/>
        <w:ind w:left="120"/>
        <w:jc w:val="both"/>
        <w:rPr>
          <w:lang w:val="ru-RU"/>
        </w:rPr>
      </w:pPr>
      <w:r w:rsidRPr="00E55EED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Понятие о бессоюзном сложном предложении.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бессоюзных сложных предложений.</w:t>
      </w:r>
    </w:p>
    <w:p w:rsidR="00C502E1" w:rsidRPr="00E55EED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E55EED" w:rsidRDefault="00853E62">
      <w:pPr>
        <w:spacing w:after="0" w:line="264" w:lineRule="auto"/>
        <w:ind w:left="120"/>
        <w:jc w:val="both"/>
        <w:rPr>
          <w:lang w:val="ru-RU"/>
        </w:rPr>
      </w:pPr>
      <w:r w:rsidRPr="00E55EED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Типы сложных предложений с разными видами связи.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:rsidR="00C502E1" w:rsidRPr="00E55EED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E55EED" w:rsidRDefault="00853E62">
      <w:pPr>
        <w:spacing w:after="0" w:line="264" w:lineRule="auto"/>
        <w:ind w:left="120"/>
        <w:jc w:val="both"/>
        <w:rPr>
          <w:lang w:val="ru-RU"/>
        </w:rPr>
      </w:pPr>
      <w:r w:rsidRPr="00E55EED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Прямая и косвенная речь. Синонимия предложений с прямой и косвенной речью.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Цитирование. Способы включения цитат в высказывание.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Calibri" w:hAnsi="Calibri"/>
          <w:color w:val="000000"/>
          <w:sz w:val="28"/>
          <w:lang w:val="ru-RU"/>
        </w:rPr>
        <w:t>Применение знаний по синтаксису и пунктуации в практике правописания.</w:t>
      </w:r>
    </w:p>
    <w:p w:rsidR="00C502E1" w:rsidRPr="00E55EED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E55EED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E55EED" w:rsidRDefault="00C502E1">
      <w:pPr>
        <w:rPr>
          <w:lang w:val="ru-RU"/>
        </w:rPr>
        <w:sectPr w:rsidR="00C502E1" w:rsidRPr="00E55EED">
          <w:pgSz w:w="11906" w:h="16383"/>
          <w:pgMar w:top="1134" w:right="850" w:bottom="1134" w:left="1701" w:header="720" w:footer="720" w:gutter="0"/>
          <w:cols w:space="720"/>
        </w:sectPr>
      </w:pPr>
    </w:p>
    <w:p w:rsidR="00C502E1" w:rsidRPr="00E55EED" w:rsidRDefault="00C502E1">
      <w:pPr>
        <w:spacing w:after="0" w:line="264" w:lineRule="auto"/>
        <w:ind w:left="120"/>
        <w:jc w:val="both"/>
        <w:rPr>
          <w:lang w:val="ru-RU"/>
        </w:rPr>
      </w:pPr>
      <w:bookmarkStart w:id="4" w:name="block-28865035"/>
      <w:bookmarkEnd w:id="3"/>
    </w:p>
    <w:p w:rsidR="00C502E1" w:rsidRPr="00E55EED" w:rsidRDefault="00853E62">
      <w:pPr>
        <w:spacing w:after="0" w:line="264" w:lineRule="auto"/>
        <w:ind w:left="120"/>
        <w:jc w:val="both"/>
        <w:rPr>
          <w:lang w:val="ru-RU"/>
        </w:rPr>
      </w:pPr>
      <w:r w:rsidRPr="00E55EED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C502E1" w:rsidRPr="00E55EED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E55EED" w:rsidRDefault="00853E62">
      <w:pPr>
        <w:spacing w:after="0"/>
        <w:ind w:left="120"/>
        <w:rPr>
          <w:lang w:val="ru-RU"/>
        </w:rPr>
      </w:pPr>
      <w:r w:rsidRPr="00E55EE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C502E1" w:rsidRPr="00E55EED" w:rsidRDefault="00C502E1">
      <w:pPr>
        <w:spacing w:after="0"/>
        <w:ind w:left="120"/>
        <w:rPr>
          <w:lang w:val="ru-RU"/>
        </w:rPr>
      </w:pP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E55EED">
        <w:rPr>
          <w:rFonts w:ascii="Times New Roman" w:hAnsi="Times New Roman"/>
          <w:color w:val="000000"/>
          <w:sz w:val="28"/>
          <w:lang w:val="ru-RU"/>
        </w:rPr>
        <w:t>: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E55EED">
        <w:rPr>
          <w:rFonts w:ascii="Times New Roman" w:hAnsi="Times New Roman"/>
          <w:color w:val="000000"/>
          <w:sz w:val="28"/>
          <w:lang w:val="ru-RU"/>
        </w:rPr>
        <w:t>: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E55EED">
        <w:rPr>
          <w:rFonts w:ascii="Times New Roman" w:hAnsi="Times New Roman"/>
          <w:color w:val="000000"/>
          <w:sz w:val="28"/>
          <w:lang w:val="ru-RU"/>
        </w:rPr>
        <w:t>: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E55EED">
        <w:rPr>
          <w:rFonts w:ascii="Times New Roman" w:hAnsi="Times New Roman"/>
          <w:color w:val="000000"/>
          <w:sz w:val="28"/>
          <w:lang w:val="ru-RU"/>
        </w:rPr>
        <w:t>: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E55EED">
        <w:rPr>
          <w:rFonts w:ascii="Times New Roman" w:hAnsi="Times New Roman"/>
          <w:color w:val="000000"/>
          <w:sz w:val="28"/>
          <w:lang w:val="ru-RU"/>
        </w:rPr>
        <w:t>: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E55EED">
        <w:rPr>
          <w:rFonts w:ascii="Times New Roman" w:hAnsi="Times New Roman"/>
          <w:color w:val="000000"/>
          <w:sz w:val="28"/>
          <w:lang w:val="ru-RU"/>
        </w:rPr>
        <w:t>: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E55EED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E55EE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E55EED">
        <w:rPr>
          <w:rFonts w:ascii="Times New Roman" w:hAnsi="Times New Roman"/>
          <w:color w:val="000000"/>
          <w:sz w:val="28"/>
          <w:lang w:val="ru-RU"/>
        </w:rPr>
        <w:t>: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языковых единиц, языковых явлений и процессов;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E55EE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E55EED">
        <w:rPr>
          <w:rFonts w:ascii="Times New Roman" w:hAnsi="Times New Roman"/>
          <w:color w:val="000000"/>
          <w:sz w:val="28"/>
          <w:lang w:val="ru-RU"/>
        </w:rPr>
        <w:t>: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E55EE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E55EED">
        <w:rPr>
          <w:rFonts w:ascii="Times New Roman" w:hAnsi="Times New Roman"/>
          <w:color w:val="000000"/>
          <w:sz w:val="28"/>
          <w:lang w:val="ru-RU"/>
        </w:rPr>
        <w:t>: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E55EED">
        <w:rPr>
          <w:rFonts w:ascii="Times New Roman" w:hAnsi="Times New Roman"/>
          <w:color w:val="000000"/>
          <w:sz w:val="28"/>
          <w:lang w:val="ru-RU"/>
        </w:rPr>
        <w:t>: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E55EED">
        <w:rPr>
          <w:rFonts w:ascii="Times New Roman" w:hAnsi="Times New Roman"/>
          <w:color w:val="000000"/>
          <w:sz w:val="28"/>
          <w:lang w:val="ru-RU"/>
        </w:rPr>
        <w:t>: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E55EED">
        <w:rPr>
          <w:rFonts w:ascii="Times New Roman" w:hAnsi="Times New Roman"/>
          <w:color w:val="000000"/>
          <w:sz w:val="28"/>
          <w:lang w:val="ru-RU"/>
        </w:rPr>
        <w:t>: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E55EED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E55EED">
        <w:rPr>
          <w:rFonts w:ascii="Times New Roman" w:hAnsi="Times New Roman"/>
          <w:color w:val="000000"/>
          <w:sz w:val="28"/>
          <w:lang w:val="ru-RU"/>
        </w:rPr>
        <w:t>: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C502E1" w:rsidRPr="00E55EED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E55EED" w:rsidRDefault="00853E62">
      <w:pPr>
        <w:spacing w:after="0" w:line="264" w:lineRule="auto"/>
        <w:ind w:left="120"/>
        <w:jc w:val="both"/>
        <w:rPr>
          <w:lang w:val="ru-RU"/>
        </w:rPr>
      </w:pPr>
      <w:r w:rsidRPr="00E55EE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C502E1" w:rsidRPr="00E55EED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E55EED" w:rsidRDefault="00853E62">
      <w:pPr>
        <w:spacing w:after="0"/>
        <w:ind w:left="120"/>
        <w:rPr>
          <w:lang w:val="ru-RU"/>
        </w:rPr>
      </w:pPr>
      <w:r w:rsidRPr="00E55EED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C502E1" w:rsidRPr="00E55EED" w:rsidRDefault="00C502E1">
      <w:pPr>
        <w:spacing w:after="0"/>
        <w:ind w:left="120"/>
        <w:rPr>
          <w:lang w:val="ru-RU"/>
        </w:rPr>
      </w:pPr>
    </w:p>
    <w:p w:rsidR="00C502E1" w:rsidRPr="00E55EED" w:rsidRDefault="00853E62">
      <w:pPr>
        <w:spacing w:after="0" w:line="264" w:lineRule="auto"/>
        <w:ind w:left="120"/>
        <w:jc w:val="both"/>
        <w:rPr>
          <w:lang w:val="ru-RU"/>
        </w:rPr>
      </w:pPr>
      <w:r w:rsidRPr="00E55EED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C502E1" w:rsidRPr="00E55EED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E55EED" w:rsidRDefault="00853E62">
      <w:pPr>
        <w:spacing w:after="0" w:line="264" w:lineRule="auto"/>
        <w:ind w:left="120"/>
        <w:jc w:val="both"/>
        <w:rPr>
          <w:lang w:val="ru-RU"/>
        </w:rPr>
      </w:pPr>
      <w:r w:rsidRPr="00E55EED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100 слов.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C502E1" w:rsidRPr="00E55EED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E55EED" w:rsidRDefault="00853E62">
      <w:pPr>
        <w:spacing w:after="0" w:line="264" w:lineRule="auto"/>
        <w:ind w:left="120"/>
        <w:jc w:val="both"/>
        <w:rPr>
          <w:lang w:val="ru-RU"/>
        </w:rPr>
      </w:pPr>
      <w:r w:rsidRPr="00E55EED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C502E1" w:rsidRPr="00E55EED" w:rsidRDefault="00853E62">
      <w:pPr>
        <w:spacing w:after="0" w:line="264" w:lineRule="auto"/>
        <w:ind w:firstLine="600"/>
        <w:jc w:val="both"/>
        <w:rPr>
          <w:lang w:val="ru-RU"/>
        </w:rPr>
      </w:pPr>
      <w:r w:rsidRPr="00E55EED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функционально-смысловому типу речи.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Применять знание основных признаков текста (повествование) в практике его создания.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C502E1" w:rsidRPr="00685C66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685C66" w:rsidRDefault="00853E62">
      <w:pPr>
        <w:spacing w:after="0" w:line="264" w:lineRule="auto"/>
        <w:ind w:left="120"/>
        <w:jc w:val="both"/>
        <w:rPr>
          <w:lang w:val="ru-RU"/>
        </w:rPr>
      </w:pPr>
      <w:r w:rsidRPr="00685C66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C502E1" w:rsidRPr="00685C66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685C66" w:rsidRDefault="00853E62">
      <w:pPr>
        <w:spacing w:after="0" w:line="264" w:lineRule="auto"/>
        <w:ind w:left="120"/>
        <w:jc w:val="both"/>
        <w:rPr>
          <w:lang w:val="ru-RU"/>
        </w:rPr>
      </w:pPr>
      <w:r w:rsidRPr="00685C66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C502E1" w:rsidRPr="00685C66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685C66" w:rsidRDefault="00853E62">
      <w:pPr>
        <w:spacing w:after="0" w:line="264" w:lineRule="auto"/>
        <w:ind w:left="120"/>
        <w:jc w:val="both"/>
        <w:rPr>
          <w:lang w:val="ru-RU"/>
        </w:rPr>
      </w:pPr>
      <w:r w:rsidRPr="00685C66">
        <w:rPr>
          <w:rFonts w:ascii="Times New Roman" w:hAnsi="Times New Roman"/>
          <w:b/>
          <w:color w:val="000000"/>
          <w:sz w:val="28"/>
          <w:lang w:val="ru-RU"/>
        </w:rPr>
        <w:t>Фонетика. Графика. Орфоэпия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C502E1" w:rsidRPr="00685C66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685C66" w:rsidRDefault="00853E62">
      <w:pPr>
        <w:spacing w:after="0" w:line="264" w:lineRule="auto"/>
        <w:ind w:left="120"/>
        <w:jc w:val="both"/>
        <w:rPr>
          <w:lang w:val="ru-RU"/>
        </w:rPr>
      </w:pPr>
      <w:r w:rsidRPr="00685C66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685C66">
        <w:rPr>
          <w:rFonts w:ascii="Times New Roman" w:hAnsi="Times New Roman"/>
          <w:color w:val="000000"/>
          <w:sz w:val="28"/>
          <w:lang w:val="ru-RU"/>
        </w:rPr>
        <w:t>).</w:t>
      </w:r>
    </w:p>
    <w:p w:rsidR="00C502E1" w:rsidRPr="00685C66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685C66" w:rsidRDefault="00853E62">
      <w:pPr>
        <w:spacing w:after="0" w:line="264" w:lineRule="auto"/>
        <w:ind w:left="120"/>
        <w:jc w:val="both"/>
        <w:rPr>
          <w:lang w:val="ru-RU"/>
        </w:rPr>
      </w:pPr>
      <w:r w:rsidRPr="00685C66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Характеризовать тематические группы слов, родовые и видовые понятия.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Проводить лексический анализ слов (в рамках изученного).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Уметь пользоваться лексическими словарями (толковым словарём, словарями синонимов, антонимов, омонимов, паронимов).</w:t>
      </w:r>
    </w:p>
    <w:p w:rsidR="00C502E1" w:rsidRPr="00685C66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685C66" w:rsidRDefault="00853E62">
      <w:pPr>
        <w:spacing w:after="0" w:line="264" w:lineRule="auto"/>
        <w:ind w:left="120"/>
        <w:jc w:val="both"/>
        <w:rPr>
          <w:lang w:val="ru-RU"/>
        </w:rPr>
      </w:pPr>
      <w:r w:rsidRPr="00685C66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Характеризовать морфему как минимальную значимую единицу языка.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Находить чередование звуков в морфемах (в том числе чередование гласных с нулём звука).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Проводить морфемный анализ слов.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685C66">
        <w:rPr>
          <w:rFonts w:ascii="Times New Roman" w:hAnsi="Times New Roman"/>
          <w:color w:val="000000"/>
          <w:sz w:val="28"/>
          <w:lang w:val="ru-RU"/>
        </w:rPr>
        <w:t>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слов (в рамках изученного).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Уместно использовать слова с суффиксами оценки в собственной речи.</w:t>
      </w:r>
    </w:p>
    <w:p w:rsidR="00C502E1" w:rsidRPr="00685C66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685C66" w:rsidRDefault="00853E62">
      <w:pPr>
        <w:spacing w:after="0" w:line="264" w:lineRule="auto"/>
        <w:ind w:left="120"/>
        <w:jc w:val="both"/>
        <w:rPr>
          <w:lang w:val="ru-RU"/>
        </w:rPr>
      </w:pPr>
      <w:r w:rsidRPr="00685C66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Применять знания о частях речи как лексико-грамматических разрядах слов, о грамматическом значении слова, о системе частей речи в русском языке для решения практико-ориентированных учебных задач.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существительные, имена прилагательные, глаголы.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C502E1" w:rsidRPr="00685C66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685C66" w:rsidRDefault="00853E62">
      <w:pPr>
        <w:spacing w:after="0" w:line="264" w:lineRule="auto"/>
        <w:ind w:left="120"/>
        <w:jc w:val="both"/>
        <w:rPr>
          <w:lang w:val="ru-RU"/>
        </w:rPr>
      </w:pPr>
      <w:r w:rsidRPr="00685C66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Определять лексико-грамматические разряды имён существительных.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существительных: безударных окончаний;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суффиксов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-чик-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-ек-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-ик- (-чик-);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 корней с чередованием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а </w:t>
      </w:r>
      <w:r w:rsidRPr="00685C66">
        <w:rPr>
          <w:rFonts w:ascii="Times New Roman" w:hAnsi="Times New Roman"/>
          <w:color w:val="000000"/>
          <w:sz w:val="28"/>
          <w:lang w:val="ru-RU"/>
        </w:rPr>
        <w:t>//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 о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: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 xml:space="preserve">-лаг- </w:t>
      </w:r>
      <w:r w:rsidRPr="00685C66">
        <w:rPr>
          <w:rFonts w:ascii="Times New Roman" w:hAnsi="Times New Roman"/>
          <w:color w:val="000000"/>
          <w:sz w:val="28"/>
          <w:lang w:val="ru-RU"/>
        </w:rPr>
        <w:t>–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 xml:space="preserve"> -лож-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 xml:space="preserve">-раст- </w:t>
      </w:r>
      <w:r w:rsidRPr="00685C66">
        <w:rPr>
          <w:rFonts w:ascii="Times New Roman" w:hAnsi="Times New Roman"/>
          <w:color w:val="000000"/>
          <w:sz w:val="28"/>
          <w:lang w:val="ru-RU"/>
        </w:rPr>
        <w:t>–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 xml:space="preserve"> -ращ- </w:t>
      </w:r>
      <w:r w:rsidRPr="00685C66">
        <w:rPr>
          <w:rFonts w:ascii="Times New Roman" w:hAnsi="Times New Roman"/>
          <w:color w:val="000000"/>
          <w:sz w:val="28"/>
          <w:lang w:val="ru-RU"/>
        </w:rPr>
        <w:t>–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 xml:space="preserve"> -рос-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 xml:space="preserve">-гар- </w:t>
      </w:r>
      <w:r w:rsidRPr="00685C66">
        <w:rPr>
          <w:rFonts w:ascii="Times New Roman" w:hAnsi="Times New Roman"/>
          <w:color w:val="000000"/>
          <w:sz w:val="28"/>
          <w:lang w:val="ru-RU"/>
        </w:rPr>
        <w:t>–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 xml:space="preserve"> -гор-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 xml:space="preserve">-зар- </w:t>
      </w:r>
      <w:r w:rsidRPr="00685C66">
        <w:rPr>
          <w:rFonts w:ascii="Times New Roman" w:hAnsi="Times New Roman"/>
          <w:color w:val="000000"/>
          <w:sz w:val="28"/>
          <w:lang w:val="ru-RU"/>
        </w:rPr>
        <w:t>–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 xml:space="preserve"> -зор-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 xml:space="preserve">-клан- </w:t>
      </w:r>
      <w:r w:rsidRPr="00685C66">
        <w:rPr>
          <w:rFonts w:ascii="Times New Roman" w:hAnsi="Times New Roman"/>
          <w:color w:val="000000"/>
          <w:sz w:val="28"/>
          <w:lang w:val="ru-RU"/>
        </w:rPr>
        <w:t>–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685C66">
        <w:rPr>
          <w:rFonts w:ascii="Times New Roman" w:hAnsi="Times New Roman"/>
          <w:color w:val="000000"/>
          <w:sz w:val="28"/>
          <w:lang w:val="ru-RU"/>
        </w:rPr>
        <w:t>–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 xml:space="preserve"> -скоч-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; употребления (неупотребления)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на конце имён существительных после шипящих; слитное и раздельное написание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C502E1" w:rsidRPr="00685C66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685C66" w:rsidRDefault="00853E62">
      <w:pPr>
        <w:spacing w:after="0" w:line="264" w:lineRule="auto"/>
        <w:ind w:left="120"/>
        <w:jc w:val="both"/>
        <w:rPr>
          <w:lang w:val="ru-RU"/>
        </w:rPr>
      </w:pPr>
      <w:r w:rsidRPr="00685C66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имён прилагательных (в рамках изученного).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прилагательных, постановки в них ударения (в рамках изученного).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прилагательных: безударных окончаний;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 с именами прилагательными.</w:t>
      </w:r>
    </w:p>
    <w:p w:rsidR="00C502E1" w:rsidRPr="00685C66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685C66" w:rsidRDefault="00853E62">
      <w:pPr>
        <w:spacing w:after="0" w:line="264" w:lineRule="auto"/>
        <w:ind w:left="120"/>
        <w:jc w:val="both"/>
        <w:rPr>
          <w:lang w:val="ru-RU"/>
        </w:rPr>
      </w:pPr>
      <w:r w:rsidRPr="00685C66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Различать глаголы совершенного и несовершенного вида, возвратные и невозвратные.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Определять спряжение глагола, уметь спрягать глаголы.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глаголов (в рамках изученного).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глаголов: корней с чередованием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 xml:space="preserve">е 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//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; использования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 в глаголах; суффиксов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685C66">
        <w:rPr>
          <w:rFonts w:ascii="Times New Roman" w:hAnsi="Times New Roman"/>
          <w:color w:val="000000"/>
          <w:sz w:val="28"/>
          <w:lang w:val="ru-RU"/>
        </w:rPr>
        <w:t>-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85C66">
        <w:rPr>
          <w:rFonts w:ascii="Times New Roman" w:hAnsi="Times New Roman"/>
          <w:color w:val="000000"/>
          <w:sz w:val="28"/>
          <w:lang w:val="ru-RU"/>
        </w:rPr>
        <w:t>– -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; личных окончаний глагола, гласной перед суффиксом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глагола; слитного и раздельного написания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 (именные, глагольные, наречные); простые неосложнённые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685C66">
        <w:rPr>
          <w:rFonts w:ascii="Times New Roman" w:hAnsi="Times New Roman"/>
          <w:color w:val="000000"/>
          <w:sz w:val="28"/>
          <w:lang w:val="ru-RU"/>
        </w:rPr>
        <w:t>; оформлять на письме диалог.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Проводить пунктуационный анализ предложения (в рамках изученного).</w:t>
      </w:r>
    </w:p>
    <w:p w:rsidR="00C502E1" w:rsidRPr="00685C66" w:rsidRDefault="00853E62">
      <w:pPr>
        <w:spacing w:after="0"/>
        <w:ind w:left="120"/>
        <w:rPr>
          <w:lang w:val="ru-RU"/>
        </w:rPr>
      </w:pPr>
      <w:r w:rsidRPr="00685C66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C502E1" w:rsidRPr="00685C66" w:rsidRDefault="00C502E1">
      <w:pPr>
        <w:spacing w:after="0"/>
        <w:ind w:left="120"/>
        <w:rPr>
          <w:lang w:val="ru-RU"/>
        </w:rPr>
      </w:pPr>
    </w:p>
    <w:p w:rsidR="00C502E1" w:rsidRPr="00685C66" w:rsidRDefault="00853E62">
      <w:pPr>
        <w:spacing w:after="0" w:line="264" w:lineRule="auto"/>
        <w:ind w:left="120"/>
        <w:jc w:val="both"/>
        <w:rPr>
          <w:lang w:val="ru-RU"/>
        </w:rPr>
      </w:pPr>
      <w:r w:rsidRPr="00685C66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Иметь представление о русском литературном языке.</w:t>
      </w:r>
    </w:p>
    <w:p w:rsidR="00C502E1" w:rsidRPr="00685C66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685C66" w:rsidRDefault="00853E62">
      <w:pPr>
        <w:spacing w:after="0" w:line="264" w:lineRule="auto"/>
        <w:ind w:left="120"/>
        <w:jc w:val="both"/>
        <w:rPr>
          <w:lang w:val="ru-RU"/>
        </w:rPr>
      </w:pPr>
      <w:r w:rsidRPr="00685C66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6 предложений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Участвовать в диалоге (побуждение к действию, обмен мнениями) объёмом не менее 4 реплик.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110 слов.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C502E1" w:rsidRPr="00685C66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685C66" w:rsidRDefault="00853E62">
      <w:pPr>
        <w:spacing w:after="0" w:line="264" w:lineRule="auto"/>
        <w:ind w:left="120"/>
        <w:jc w:val="both"/>
        <w:rPr>
          <w:lang w:val="ru-RU"/>
        </w:rPr>
      </w:pPr>
      <w:r w:rsidRPr="00685C66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с точки зрения его принадлежности к функционально-смысловому типу речи.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:rsidR="00C502E1" w:rsidRPr="00685C66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685C66" w:rsidRDefault="00853E62">
      <w:pPr>
        <w:spacing w:after="0" w:line="264" w:lineRule="auto"/>
        <w:ind w:left="120"/>
        <w:jc w:val="both"/>
        <w:rPr>
          <w:lang w:val="ru-RU"/>
        </w:rPr>
      </w:pPr>
      <w:r w:rsidRPr="00685C66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C502E1" w:rsidRPr="00685C66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685C66" w:rsidRDefault="00853E62">
      <w:pPr>
        <w:spacing w:after="0" w:line="264" w:lineRule="auto"/>
        <w:ind w:left="120"/>
        <w:jc w:val="both"/>
        <w:rPr>
          <w:lang w:val="ru-RU"/>
        </w:rPr>
      </w:pPr>
      <w:r w:rsidRPr="00685C66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C502E1" w:rsidRPr="00685C66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685C66" w:rsidRDefault="00853E62">
      <w:pPr>
        <w:spacing w:after="0" w:line="264" w:lineRule="auto"/>
        <w:ind w:left="120"/>
        <w:jc w:val="both"/>
        <w:rPr>
          <w:lang w:val="ru-RU"/>
        </w:rPr>
      </w:pPr>
      <w:r w:rsidRPr="00685C66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Распознавать в тексте фразеологизмы, уметь определять их значения; характеризовать ситуацию употребления фразеологизма.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C502E1" w:rsidRPr="00685C66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685C66" w:rsidRDefault="00853E62">
      <w:pPr>
        <w:spacing w:after="0" w:line="264" w:lineRule="auto"/>
        <w:ind w:left="120"/>
        <w:jc w:val="both"/>
        <w:rPr>
          <w:lang w:val="ru-RU"/>
        </w:rPr>
      </w:pPr>
      <w:r w:rsidRPr="00685C66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-кас-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 xml:space="preserve">-кос- 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с чередованием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пре-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при-</w:t>
      </w:r>
      <w:r w:rsidRPr="00685C66">
        <w:rPr>
          <w:rFonts w:ascii="Times New Roman" w:hAnsi="Times New Roman"/>
          <w:color w:val="000000"/>
          <w:sz w:val="28"/>
          <w:lang w:val="ru-RU"/>
        </w:rPr>
        <w:t>.</w:t>
      </w:r>
    </w:p>
    <w:p w:rsidR="00C502E1" w:rsidRPr="00685C66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685C66" w:rsidRDefault="00853E62">
      <w:pPr>
        <w:spacing w:after="0" w:line="264" w:lineRule="auto"/>
        <w:ind w:left="120"/>
        <w:jc w:val="both"/>
        <w:rPr>
          <w:lang w:val="ru-RU"/>
        </w:rPr>
      </w:pPr>
      <w:r w:rsidRPr="00685C66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Характеризовать особенности словообразования имён существительных.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 xml:space="preserve">Соблюдать правила слитного и дефисного написания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пол-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полу-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 со словами.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прилагательных, суффиксов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-к-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-ск-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 имён прилагательных, сложных имён прилагательных.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685C66">
        <w:rPr>
          <w:rFonts w:ascii="Times New Roman" w:hAnsi="Times New Roman"/>
          <w:color w:val="000000"/>
          <w:sz w:val="28"/>
          <w:lang w:val="ru-RU"/>
        </w:rPr>
        <w:t>, слитного, раздельного и дефисного написания местоимений.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 в формах глагола повелительного наклонения.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C502E1" w:rsidRPr="00685C66" w:rsidRDefault="00853E62">
      <w:pPr>
        <w:spacing w:after="0" w:line="264" w:lineRule="auto"/>
        <w:ind w:left="120"/>
        <w:jc w:val="both"/>
        <w:rPr>
          <w:lang w:val="ru-RU"/>
        </w:rPr>
      </w:pPr>
      <w:r w:rsidRPr="00685C66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C502E1" w:rsidRPr="00685C66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685C66" w:rsidRDefault="00853E62">
      <w:pPr>
        <w:spacing w:after="0" w:line="264" w:lineRule="auto"/>
        <w:ind w:left="120"/>
        <w:jc w:val="both"/>
        <w:rPr>
          <w:lang w:val="ru-RU"/>
        </w:rPr>
      </w:pPr>
      <w:r w:rsidRPr="00685C66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Иметь представление о языке как развивающемся явлении.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Осознавать взаимосвязь языка, культуры и истории народа (приводить примеры).</w:t>
      </w:r>
    </w:p>
    <w:p w:rsidR="00C502E1" w:rsidRPr="00685C66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685C66" w:rsidRDefault="00853E62">
      <w:pPr>
        <w:spacing w:after="0" w:line="264" w:lineRule="auto"/>
        <w:ind w:left="120"/>
        <w:jc w:val="both"/>
        <w:rPr>
          <w:lang w:val="ru-RU"/>
        </w:rPr>
      </w:pPr>
      <w:r w:rsidRPr="00685C66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 популярной литературы (монолог-описание, монолог-рассуждение, монолог-повествование); выступать с научным сообщением.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Устно пересказывать прослушанный или прочитанный текст объёмом не менее 120 слов.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Осуществлять адекватный выбор языковых средств для создания высказывания в соответствии с целью, темой и коммуникативным замыслом.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правила речевого этикета.</w:t>
      </w:r>
    </w:p>
    <w:p w:rsidR="00C502E1" w:rsidRPr="00685C66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685C66" w:rsidRDefault="00853E62">
      <w:pPr>
        <w:spacing w:after="0" w:line="264" w:lineRule="auto"/>
        <w:ind w:left="120"/>
        <w:jc w:val="both"/>
        <w:rPr>
          <w:lang w:val="ru-RU"/>
        </w:rPr>
      </w:pPr>
      <w:r w:rsidRPr="00685C66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выявлять его структуру, особенности абзацного членения, языковые средства выразительности в тексте: фонетические (звукопись), словообразовательные, лексические.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Выявлять лексические и грамматические средства связи предложений и частей текста.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C502E1" w:rsidRPr="00685C66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685C66" w:rsidRDefault="00853E62">
      <w:pPr>
        <w:spacing w:after="0" w:line="264" w:lineRule="auto"/>
        <w:ind w:left="120"/>
        <w:jc w:val="both"/>
        <w:rPr>
          <w:lang w:val="ru-RU"/>
        </w:rPr>
      </w:pPr>
      <w:r w:rsidRPr="00685C66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Владеть нормами построения текстов публицистического стиля.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C502E1" w:rsidRPr="00685C66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685C66" w:rsidRDefault="00853E62">
      <w:pPr>
        <w:spacing w:after="0" w:line="264" w:lineRule="auto"/>
        <w:ind w:left="120"/>
        <w:jc w:val="both"/>
        <w:rPr>
          <w:lang w:val="ru-RU"/>
        </w:rPr>
      </w:pPr>
      <w:r w:rsidRPr="00685C66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Характеризовать слово с точки зрения сферы его употребления, происхождения, активного и пассивного запаса и стилистической окраски; проводить лексический анализ слов; применять знания по лексике и фразеологии при выполнении языкового анализа различных видов и в речевой практике.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Использовать грамматические словари и справочники в речевой практике.</w:t>
      </w:r>
    </w:p>
    <w:p w:rsidR="00C502E1" w:rsidRPr="00685C66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685C66" w:rsidRDefault="00853E62">
      <w:pPr>
        <w:spacing w:after="0" w:line="264" w:lineRule="auto"/>
        <w:ind w:left="120"/>
        <w:jc w:val="both"/>
        <w:rPr>
          <w:lang w:val="ru-RU"/>
        </w:rPr>
      </w:pPr>
      <w:r w:rsidRPr="00685C66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:rsidR="00C502E1" w:rsidRPr="00685C66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685C66" w:rsidRDefault="00853E62">
      <w:pPr>
        <w:spacing w:after="0" w:line="264" w:lineRule="auto"/>
        <w:ind w:left="120"/>
        <w:jc w:val="both"/>
        <w:rPr>
          <w:lang w:val="ru-RU"/>
        </w:rPr>
      </w:pPr>
      <w:r w:rsidRPr="00685C66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висящий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висячий,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горящий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горячий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 в причастиях и отглагольных именах прилагательных, написания гласной перед суффиксом -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вш</w:t>
      </w:r>
      <w:r w:rsidRPr="00685C66">
        <w:rPr>
          <w:rFonts w:ascii="Times New Roman" w:hAnsi="Times New Roman"/>
          <w:color w:val="000000"/>
          <w:sz w:val="28"/>
          <w:lang w:val="ru-RU"/>
        </w:rPr>
        <w:t>- действительных причастий прошедшего времени, перед суффиксом -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- страдательных причастий прошедшего времени, написания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причастным оборотом.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 w:rsidR="00C502E1" w:rsidRPr="00685C66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685C66" w:rsidRDefault="00853E62">
      <w:pPr>
        <w:spacing w:after="0" w:line="264" w:lineRule="auto"/>
        <w:ind w:left="120"/>
        <w:jc w:val="both"/>
        <w:rPr>
          <w:lang w:val="ru-RU"/>
        </w:rPr>
      </w:pPr>
      <w:r w:rsidRPr="00685C66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Определять признаки глагола и наречия в деепричастии, синтаксическую функцию деепричастия.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Распознавать деепричастия совершенного и несовершенного вида.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Конструировать деепричастный оборот, определять роль деепричастия в предложении.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Уместно использовать деепричастия в речи.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Правильно ставить ударение в деепричастиях.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Правильно строить предложения с одиночными деепричастиями и деепричастными оборотами.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C502E1" w:rsidRPr="00685C66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685C66" w:rsidRDefault="00853E62">
      <w:pPr>
        <w:spacing w:after="0" w:line="264" w:lineRule="auto"/>
        <w:ind w:left="120"/>
        <w:jc w:val="both"/>
        <w:rPr>
          <w:lang w:val="ru-RU"/>
        </w:rPr>
      </w:pPr>
      <w:r w:rsidRPr="00685C66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 xml:space="preserve">н 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и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 в наречиях на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-о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-е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; написания суффиксов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 xml:space="preserve">-а </w:t>
      </w:r>
      <w:r w:rsidRPr="00685C66">
        <w:rPr>
          <w:rFonts w:ascii="Times New Roman" w:hAnsi="Times New Roman"/>
          <w:color w:val="000000"/>
          <w:sz w:val="28"/>
          <w:lang w:val="ru-RU"/>
        </w:rPr>
        <w:t>и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 xml:space="preserve"> -о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до-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с-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в-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на-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за-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; употребления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685C66">
        <w:rPr>
          <w:rFonts w:ascii="Times New Roman" w:hAnsi="Times New Roman"/>
          <w:color w:val="000000"/>
          <w:sz w:val="28"/>
          <w:lang w:val="ru-RU"/>
        </w:rPr>
        <w:t>на конце наречий после шипящих; написания суффиксов наречий -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 после шипящих; написания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 в приставках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не-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 xml:space="preserve">ни- 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наречий; слитного и раздельного написания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685C66">
        <w:rPr>
          <w:rFonts w:ascii="Times New Roman" w:hAnsi="Times New Roman"/>
          <w:color w:val="000000"/>
          <w:sz w:val="28"/>
          <w:lang w:val="ru-RU"/>
        </w:rPr>
        <w:t>с наречиями.</w:t>
      </w:r>
    </w:p>
    <w:p w:rsidR="00C502E1" w:rsidRPr="00685C66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685C66" w:rsidRDefault="00853E62">
      <w:pPr>
        <w:spacing w:after="0" w:line="264" w:lineRule="auto"/>
        <w:ind w:left="120"/>
        <w:jc w:val="both"/>
        <w:rPr>
          <w:lang w:val="ru-RU"/>
        </w:rPr>
      </w:pPr>
      <w:r w:rsidRPr="00685C66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C502E1" w:rsidRPr="00685C66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685C66" w:rsidRDefault="00853E62">
      <w:pPr>
        <w:spacing w:after="0" w:line="264" w:lineRule="auto"/>
        <w:ind w:left="120"/>
        <w:jc w:val="both"/>
        <w:rPr>
          <w:lang w:val="ru-RU"/>
        </w:rPr>
      </w:pPr>
      <w:r w:rsidRPr="00685C66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:rsidR="00C502E1" w:rsidRPr="00685C66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685C66" w:rsidRDefault="00853E62">
      <w:pPr>
        <w:spacing w:after="0" w:line="264" w:lineRule="auto"/>
        <w:ind w:left="120"/>
        <w:jc w:val="both"/>
        <w:rPr>
          <w:lang w:val="ru-RU"/>
        </w:rPr>
      </w:pPr>
      <w:r w:rsidRPr="00685C66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 в составе словосочетаний, правила правописания производных предлогов.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предлогов, применять это умение при выполнении языкового анализа различных видов и в речевой практике.</w:t>
      </w:r>
    </w:p>
    <w:p w:rsidR="00C502E1" w:rsidRPr="00685C66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685C66" w:rsidRDefault="00853E62">
      <w:pPr>
        <w:spacing w:after="0" w:line="264" w:lineRule="auto"/>
        <w:ind w:left="120"/>
        <w:jc w:val="both"/>
        <w:rPr>
          <w:lang w:val="ru-RU"/>
        </w:rPr>
      </w:pPr>
      <w:r w:rsidRPr="00685C66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союзов в тексте, в том числе как средств связи однородных членов предложения и частей сложного предложения.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685C66">
        <w:rPr>
          <w:rFonts w:ascii="Times New Roman" w:hAnsi="Times New Roman"/>
          <w:color w:val="000000"/>
          <w:sz w:val="28"/>
          <w:lang w:val="ru-RU"/>
        </w:rPr>
        <w:t>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союзов, применять это умение в речевой практике.</w:t>
      </w:r>
    </w:p>
    <w:p w:rsidR="00C502E1" w:rsidRPr="00685C66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685C66" w:rsidRDefault="00853E62">
      <w:pPr>
        <w:spacing w:after="0" w:line="264" w:lineRule="auto"/>
        <w:ind w:left="120"/>
        <w:jc w:val="both"/>
        <w:rPr>
          <w:lang w:val="ru-RU"/>
        </w:rPr>
      </w:pPr>
      <w:r w:rsidRPr="00685C66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частиц, применять это умение в речевой практике.</w:t>
      </w:r>
    </w:p>
    <w:p w:rsidR="00C502E1" w:rsidRPr="00685C66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685C66" w:rsidRDefault="00853E62">
      <w:pPr>
        <w:spacing w:after="0" w:line="264" w:lineRule="auto"/>
        <w:ind w:left="120"/>
        <w:jc w:val="both"/>
        <w:rPr>
          <w:lang w:val="ru-RU"/>
        </w:rPr>
      </w:pPr>
      <w:r w:rsidRPr="00685C66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междометий, применять это умение в речевой практике.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Соблюдать пунктуационные правила оформления предложений с междометиями.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Различать грамматические омонимы.</w:t>
      </w:r>
    </w:p>
    <w:p w:rsidR="00C502E1" w:rsidRPr="00685C66" w:rsidRDefault="00853E62">
      <w:pPr>
        <w:spacing w:after="0"/>
        <w:ind w:left="120"/>
        <w:rPr>
          <w:lang w:val="ru-RU"/>
        </w:rPr>
      </w:pPr>
      <w:r w:rsidRPr="00685C66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C502E1" w:rsidRPr="00685C66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685C66" w:rsidRDefault="00853E62">
      <w:pPr>
        <w:spacing w:after="0" w:line="264" w:lineRule="auto"/>
        <w:ind w:left="120"/>
        <w:jc w:val="both"/>
        <w:rPr>
          <w:lang w:val="ru-RU"/>
        </w:rPr>
      </w:pPr>
      <w:r w:rsidRPr="00685C66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Иметь представление о русском языке как одном из славянских языков.</w:t>
      </w:r>
    </w:p>
    <w:p w:rsidR="00C502E1" w:rsidRPr="00685C66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685C66" w:rsidRDefault="00853E62">
      <w:pPr>
        <w:spacing w:after="0" w:line="264" w:lineRule="auto"/>
        <w:ind w:left="120"/>
        <w:jc w:val="both"/>
        <w:rPr>
          <w:lang w:val="ru-RU"/>
        </w:rPr>
      </w:pPr>
      <w:r w:rsidRPr="00685C66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140 слов.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C502E1" w:rsidRPr="00685C66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685C66" w:rsidRDefault="00853E62">
      <w:pPr>
        <w:spacing w:after="0" w:line="264" w:lineRule="auto"/>
        <w:ind w:left="120"/>
        <w:jc w:val="both"/>
        <w:rPr>
          <w:lang w:val="ru-RU"/>
        </w:rPr>
      </w:pPr>
      <w:r w:rsidRPr="00685C66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C502E1" w:rsidRPr="00685C66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685C66" w:rsidRDefault="00853E62">
      <w:pPr>
        <w:spacing w:after="0" w:line="264" w:lineRule="auto"/>
        <w:ind w:left="120"/>
        <w:jc w:val="both"/>
        <w:rPr>
          <w:lang w:val="ru-RU"/>
        </w:rPr>
      </w:pPr>
      <w:r w:rsidRPr="00685C66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C502E1" w:rsidRPr="00685C66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685C66" w:rsidRDefault="00853E62">
      <w:pPr>
        <w:spacing w:after="0" w:line="264" w:lineRule="auto"/>
        <w:ind w:left="120"/>
        <w:jc w:val="both"/>
        <w:rPr>
          <w:lang w:val="ru-RU"/>
        </w:rPr>
      </w:pPr>
      <w:r w:rsidRPr="00685C66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C502E1" w:rsidRPr="00685C66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685C66" w:rsidRDefault="00853E62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Иметь представление о синтаксисе как разделе лингвистики.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Распознавать словосочетание и предложение как единицы синтаксиса.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Различать функции знаков препинания.</w:t>
      </w:r>
    </w:p>
    <w:p w:rsidR="00C502E1" w:rsidRPr="00685C66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685C66" w:rsidRDefault="00853E62">
      <w:pPr>
        <w:spacing w:after="0" w:line="264" w:lineRule="auto"/>
        <w:ind w:left="120"/>
        <w:jc w:val="both"/>
        <w:rPr>
          <w:lang w:val="ru-RU"/>
        </w:rPr>
      </w:pPr>
      <w:r w:rsidRPr="00685C66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словосочетаний.</w:t>
      </w:r>
    </w:p>
    <w:p w:rsidR="00C502E1" w:rsidRPr="00685C66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685C66" w:rsidRDefault="00853E62">
      <w:pPr>
        <w:spacing w:after="0" w:line="264" w:lineRule="auto"/>
        <w:ind w:left="120"/>
        <w:jc w:val="both"/>
        <w:rPr>
          <w:lang w:val="ru-RU"/>
        </w:rPr>
      </w:pPr>
      <w:r w:rsidRPr="00685C66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сложносокращёнными словами, словами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685C66">
        <w:rPr>
          <w:rFonts w:ascii="Times New Roman" w:hAnsi="Times New Roman"/>
          <w:color w:val="000000"/>
          <w:sz w:val="28"/>
          <w:lang w:val="ru-RU"/>
        </w:rPr>
        <w:t>, количественными сочетаниями. Применять нормы постановки тире между подлежащим и сказуемым.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685C66">
        <w:rPr>
          <w:rFonts w:ascii="Times New Roman" w:hAnsi="Times New Roman"/>
          <w:color w:val="000000"/>
          <w:sz w:val="28"/>
          <w:lang w:val="ru-RU"/>
        </w:rPr>
        <w:t>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употребления в речи сочетаний однородных членов разных типов.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 xml:space="preserve">Применять нормы построения предложений с однородными членами, связанными двойными союзами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685C6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как… так и</w:t>
      </w:r>
      <w:r w:rsidRPr="00685C66">
        <w:rPr>
          <w:rFonts w:ascii="Times New Roman" w:hAnsi="Times New Roman"/>
          <w:color w:val="000000"/>
          <w:sz w:val="28"/>
          <w:lang w:val="ru-RU"/>
        </w:rPr>
        <w:t>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и... и, или... или,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, ни... ни,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685C66">
        <w:rPr>
          <w:rFonts w:ascii="Times New Roman" w:hAnsi="Times New Roman"/>
          <w:color w:val="000000"/>
          <w:sz w:val="28"/>
          <w:lang w:val="ru-RU"/>
        </w:rPr>
        <w:t>); правила постановки знаков препинания в предложениях с обобщающим словом при однородных членах.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вводными и вставными конструкциями, обращениями и междометиями.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Различать группы вводных слов по значению, различать вводные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предложения, конструкции с чужой речью (в рамках изученного).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C502E1" w:rsidRPr="00685C66" w:rsidRDefault="00C502E1">
      <w:pPr>
        <w:spacing w:after="0"/>
        <w:ind w:left="120"/>
        <w:rPr>
          <w:lang w:val="ru-RU"/>
        </w:rPr>
      </w:pPr>
    </w:p>
    <w:p w:rsidR="00C502E1" w:rsidRPr="00685C66" w:rsidRDefault="00853E62">
      <w:pPr>
        <w:spacing w:after="0"/>
        <w:ind w:left="120"/>
        <w:rPr>
          <w:lang w:val="ru-RU"/>
        </w:rPr>
      </w:pPr>
      <w:r w:rsidRPr="00685C66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C502E1" w:rsidRPr="00685C66" w:rsidRDefault="00C502E1">
      <w:pPr>
        <w:spacing w:after="0"/>
        <w:ind w:left="120"/>
        <w:rPr>
          <w:lang w:val="ru-RU"/>
        </w:rPr>
      </w:pPr>
    </w:p>
    <w:p w:rsidR="00C502E1" w:rsidRPr="00685C66" w:rsidRDefault="00853E62">
      <w:pPr>
        <w:spacing w:after="0" w:line="264" w:lineRule="auto"/>
        <w:ind w:left="120"/>
        <w:jc w:val="both"/>
        <w:rPr>
          <w:lang w:val="ru-RU"/>
        </w:rPr>
      </w:pPr>
      <w:r w:rsidRPr="00685C66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C502E1" w:rsidRPr="00685C66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685C66" w:rsidRDefault="00853E62">
      <w:pPr>
        <w:spacing w:after="0" w:line="264" w:lineRule="auto"/>
        <w:ind w:left="120"/>
        <w:jc w:val="both"/>
        <w:rPr>
          <w:lang w:val="ru-RU"/>
        </w:rPr>
      </w:pPr>
      <w:r w:rsidRPr="00685C66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150 слов.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:rsidR="00C502E1" w:rsidRPr="00685C66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685C66" w:rsidRDefault="00853E62">
      <w:pPr>
        <w:spacing w:after="0" w:line="264" w:lineRule="auto"/>
        <w:ind w:left="120"/>
        <w:jc w:val="both"/>
        <w:rPr>
          <w:lang w:val="ru-RU"/>
        </w:rPr>
      </w:pPr>
      <w:r w:rsidRPr="00685C66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Устанавливать принадлежность текста к функционально-смысловому типу речи.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Прогнозировать содержание текста по заголовку, ключевым словам, зачину или концовке.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Выявлять отличительные признаки текстов разных жанров.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мысль); классные сочинения объёмом не менее 250 слов с учётом стиля и жанра сочинения, характера темы.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C502E1" w:rsidRPr="00685C66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685C66" w:rsidRDefault="00853E62">
      <w:pPr>
        <w:spacing w:after="0" w:line="264" w:lineRule="auto"/>
        <w:ind w:left="120"/>
        <w:jc w:val="both"/>
        <w:rPr>
          <w:lang w:val="ru-RU"/>
        </w:rPr>
      </w:pPr>
      <w:r w:rsidRPr="00685C66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Составлять тезисы, конспект, писать рецензию, реферат.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C502E1" w:rsidRPr="00685C66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685C66" w:rsidRDefault="00853E62">
      <w:pPr>
        <w:spacing w:after="0" w:line="264" w:lineRule="auto"/>
        <w:ind w:left="120"/>
        <w:jc w:val="both"/>
        <w:rPr>
          <w:lang w:val="ru-RU"/>
        </w:rPr>
      </w:pPr>
      <w:r w:rsidRPr="00685C66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C502E1" w:rsidRPr="00685C66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685C66" w:rsidRDefault="00853E62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685C66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C502E1" w:rsidRPr="00685C66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685C66" w:rsidRDefault="00853E62">
      <w:pPr>
        <w:spacing w:after="0" w:line="264" w:lineRule="auto"/>
        <w:ind w:left="120"/>
        <w:jc w:val="both"/>
        <w:rPr>
          <w:lang w:val="ru-RU"/>
        </w:rPr>
      </w:pPr>
      <w:r w:rsidRPr="00685C66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Выявлять основные средства синтаксической связи между частями сложного предложения.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сложносочинённых предложений в речи.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сложносочинённого предложения.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сложносочинённых предложений и простых предложений с однородными членами; использовать соответствующие конструкции в речи.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сложносочинённых предложений.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сложносочинённых предложениях.</w:t>
      </w:r>
    </w:p>
    <w:p w:rsidR="00C502E1" w:rsidRPr="00685C66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685C66" w:rsidRDefault="00853E62">
      <w:pPr>
        <w:spacing w:after="0" w:line="264" w:lineRule="auto"/>
        <w:ind w:left="120"/>
        <w:jc w:val="both"/>
        <w:rPr>
          <w:lang w:val="ru-RU"/>
        </w:rPr>
      </w:pPr>
      <w:r w:rsidRPr="00685C66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Различать подчинительные союзы и союзные слова.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Выявлять однородное, неоднородное и последовательное подчинение придаточных частей.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сложноподчинённого предложения.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сложноподчинённых предложений в речи.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сложноподчинённых предложений.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:rsidR="00C502E1" w:rsidRPr="00685C66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685C66" w:rsidRDefault="00853E62">
      <w:pPr>
        <w:spacing w:after="0" w:line="264" w:lineRule="auto"/>
        <w:ind w:left="120"/>
        <w:jc w:val="both"/>
        <w:rPr>
          <w:lang w:val="ru-RU"/>
        </w:rPr>
      </w:pPr>
      <w:r w:rsidRPr="00685C66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Соблюдать основные грамматические нормы построения бессоюзного сложного предложения.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бессоюзных сложных предложений в речи.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бессоюзных сложных предложений.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предложениях.</w:t>
      </w:r>
    </w:p>
    <w:p w:rsidR="00C502E1" w:rsidRPr="00685C66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685C66" w:rsidRDefault="00853E62">
      <w:pPr>
        <w:spacing w:after="0" w:line="264" w:lineRule="auto"/>
        <w:ind w:left="120"/>
        <w:jc w:val="both"/>
        <w:rPr>
          <w:lang w:val="ru-RU"/>
        </w:rPr>
      </w:pPr>
      <w:r w:rsidRPr="00685C66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Распознавать типы сложных предложений с разными видами связи.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сложных предложений с разными видами связи.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Употреблять сложные предложения с разными видами связи в речи.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сложных предложений с разными видами связи.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:rsidR="00C502E1" w:rsidRPr="00685C66" w:rsidRDefault="00C502E1">
      <w:pPr>
        <w:spacing w:after="0" w:line="264" w:lineRule="auto"/>
        <w:ind w:left="120"/>
        <w:jc w:val="both"/>
        <w:rPr>
          <w:lang w:val="ru-RU"/>
        </w:rPr>
      </w:pPr>
    </w:p>
    <w:p w:rsidR="00C502E1" w:rsidRPr="00685C66" w:rsidRDefault="00853E62">
      <w:pPr>
        <w:spacing w:after="0" w:line="264" w:lineRule="auto"/>
        <w:ind w:left="120"/>
        <w:jc w:val="both"/>
        <w:rPr>
          <w:lang w:val="ru-RU"/>
        </w:rPr>
      </w:pPr>
      <w:r w:rsidRPr="00685C66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Распознавать прямую и косвенную речь; выявлять синонимию предложений с прямой и косвенной речью.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Уметь цитировать и применять разные способы включения цитат в высказывание.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:rsidR="00C502E1" w:rsidRPr="00685C66" w:rsidRDefault="00853E62">
      <w:pPr>
        <w:spacing w:after="0" w:line="264" w:lineRule="auto"/>
        <w:ind w:firstLine="600"/>
        <w:jc w:val="both"/>
        <w:rPr>
          <w:lang w:val="ru-RU"/>
        </w:rPr>
      </w:pPr>
      <w:r w:rsidRPr="00685C66">
        <w:rPr>
          <w:rFonts w:ascii="Calibri" w:hAnsi="Calibri"/>
          <w:color w:val="000000"/>
          <w:sz w:val="28"/>
          <w:lang w:val="ru-RU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C502E1" w:rsidRPr="00685C66" w:rsidRDefault="00C502E1">
      <w:pPr>
        <w:spacing w:after="0"/>
        <w:ind w:left="120"/>
        <w:rPr>
          <w:lang w:val="ru-RU"/>
        </w:rPr>
      </w:pPr>
    </w:p>
    <w:p w:rsidR="00C502E1" w:rsidRPr="00685C66" w:rsidRDefault="00C502E1">
      <w:pPr>
        <w:rPr>
          <w:lang w:val="ru-RU"/>
        </w:rPr>
        <w:sectPr w:rsidR="00C502E1" w:rsidRPr="00685C66">
          <w:pgSz w:w="11906" w:h="16383"/>
          <w:pgMar w:top="1134" w:right="850" w:bottom="1134" w:left="1701" w:header="720" w:footer="720" w:gutter="0"/>
          <w:cols w:space="720"/>
        </w:sectPr>
      </w:pPr>
    </w:p>
    <w:p w:rsidR="00C502E1" w:rsidRDefault="00853E62">
      <w:pPr>
        <w:spacing w:after="0"/>
        <w:ind w:left="120"/>
      </w:pPr>
      <w:bookmarkStart w:id="5" w:name="block-28865036"/>
      <w:bookmarkEnd w:id="4"/>
      <w:r w:rsidRPr="00685C6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C502E1" w:rsidRDefault="00853E6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32"/>
        <w:gridCol w:w="5122"/>
        <w:gridCol w:w="1198"/>
        <w:gridCol w:w="1841"/>
        <w:gridCol w:w="1910"/>
        <w:gridCol w:w="2837"/>
      </w:tblGrid>
      <w:tr w:rsidR="00C502E1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02E1" w:rsidRDefault="00C502E1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502E1" w:rsidRDefault="00C502E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502E1" w:rsidRDefault="00C502E1">
            <w:pPr>
              <w:spacing w:after="0"/>
              <w:ind w:left="135"/>
            </w:pPr>
          </w:p>
        </w:tc>
      </w:tr>
      <w:tr w:rsidR="00C502E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02E1" w:rsidRDefault="00C502E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02E1" w:rsidRDefault="00C502E1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02E1" w:rsidRDefault="00C502E1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02E1" w:rsidRDefault="00C502E1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02E1" w:rsidRDefault="00C502E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02E1" w:rsidRDefault="00C502E1"/>
        </w:tc>
      </w:tr>
      <w:tr w:rsidR="00C502E1" w:rsidRPr="00C177C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C6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2E1" w:rsidRDefault="00C502E1"/>
        </w:tc>
      </w:tr>
      <w:tr w:rsidR="00C502E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и речь. Монолог.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2E1" w:rsidRDefault="00C502E1"/>
        </w:tc>
      </w:tr>
      <w:tr w:rsidR="00C502E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2E1" w:rsidRDefault="00C502E1"/>
        </w:tc>
      </w:tr>
      <w:tr w:rsidR="00C502E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2E1" w:rsidRDefault="00C502E1"/>
        </w:tc>
      </w:tr>
      <w:tr w:rsidR="00C502E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2E1" w:rsidRDefault="00C502E1"/>
        </w:tc>
      </w:tr>
      <w:tr w:rsidR="00C502E1" w:rsidRPr="00C177C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C6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Синтаксис. Культура речи. Пунктуация</w:t>
            </w:r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Синтаксис и пунктуация как разделы лингвистики.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2E1" w:rsidRDefault="00C502E1"/>
        </w:tc>
      </w:tr>
      <w:tr w:rsidR="00C502E1" w:rsidRPr="00C177C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C6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2E1" w:rsidRDefault="00C502E1"/>
        </w:tc>
      </w:tr>
      <w:tr w:rsidR="00C502E1" w:rsidRPr="00C177C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02E1" w:rsidRDefault="00C502E1"/>
        </w:tc>
      </w:tr>
    </w:tbl>
    <w:p w:rsidR="00C502E1" w:rsidRDefault="00C502E1">
      <w:pPr>
        <w:sectPr w:rsidR="00C502E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02E1" w:rsidRDefault="00853E6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0"/>
        <w:gridCol w:w="5266"/>
        <w:gridCol w:w="1146"/>
        <w:gridCol w:w="1841"/>
        <w:gridCol w:w="1910"/>
        <w:gridCol w:w="2837"/>
      </w:tblGrid>
      <w:tr w:rsidR="00C502E1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02E1" w:rsidRDefault="00C502E1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502E1" w:rsidRDefault="00C502E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502E1" w:rsidRDefault="00C502E1">
            <w:pPr>
              <w:spacing w:after="0"/>
              <w:ind w:left="135"/>
            </w:pPr>
          </w:p>
        </w:tc>
      </w:tr>
      <w:tr w:rsidR="00C502E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02E1" w:rsidRDefault="00C502E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02E1" w:rsidRDefault="00C502E1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02E1" w:rsidRDefault="00C502E1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02E1" w:rsidRDefault="00C502E1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02E1" w:rsidRDefault="00C502E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02E1" w:rsidRDefault="00C502E1"/>
        </w:tc>
      </w:tr>
      <w:tr w:rsidR="00C502E1" w:rsidRPr="00C177C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C6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2E1" w:rsidRDefault="00C502E1"/>
        </w:tc>
      </w:tr>
      <w:tr w:rsidR="00C502E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2E1" w:rsidRDefault="00C502E1"/>
        </w:tc>
      </w:tr>
      <w:tr w:rsidR="00C502E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2E1" w:rsidRDefault="00C502E1"/>
        </w:tc>
      </w:tr>
      <w:tr w:rsidR="00C502E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2E1" w:rsidRDefault="00C502E1"/>
        </w:tc>
      </w:tr>
      <w:tr w:rsidR="00C502E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2E1" w:rsidRDefault="00C502E1"/>
        </w:tc>
      </w:tr>
      <w:tr w:rsidR="00C502E1" w:rsidRPr="00C177C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C6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Словообразование. Культура речи. Орфография</w:t>
            </w:r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2E1" w:rsidRDefault="00C502E1"/>
        </w:tc>
      </w:tr>
      <w:tr w:rsidR="00C502E1" w:rsidRPr="00C177C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C6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2E1" w:rsidRDefault="00C502E1"/>
        </w:tc>
      </w:tr>
      <w:tr w:rsidR="00C502E1" w:rsidRPr="00C177C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502E1" w:rsidRDefault="00C502E1"/>
        </w:tc>
      </w:tr>
    </w:tbl>
    <w:p w:rsidR="00C502E1" w:rsidRDefault="00C502E1">
      <w:pPr>
        <w:sectPr w:rsidR="00C502E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02E1" w:rsidRDefault="00853E6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2"/>
        <w:gridCol w:w="5206"/>
        <w:gridCol w:w="1171"/>
        <w:gridCol w:w="1841"/>
        <w:gridCol w:w="1910"/>
        <w:gridCol w:w="2800"/>
      </w:tblGrid>
      <w:tr w:rsidR="00C502E1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02E1" w:rsidRDefault="00C502E1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502E1" w:rsidRDefault="00C502E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502E1" w:rsidRDefault="00C502E1">
            <w:pPr>
              <w:spacing w:after="0"/>
              <w:ind w:left="135"/>
            </w:pPr>
          </w:p>
        </w:tc>
      </w:tr>
      <w:tr w:rsidR="00C502E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02E1" w:rsidRDefault="00C502E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02E1" w:rsidRDefault="00C502E1"/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02E1" w:rsidRDefault="00C502E1">
            <w:pPr>
              <w:spacing w:after="0"/>
              <w:ind w:left="135"/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02E1" w:rsidRDefault="00C502E1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02E1" w:rsidRDefault="00C502E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02E1" w:rsidRDefault="00C502E1"/>
        </w:tc>
      </w:tr>
      <w:tr w:rsidR="00C502E1" w:rsidRPr="00C177C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C6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2E1" w:rsidRDefault="00C502E1"/>
        </w:tc>
      </w:tr>
      <w:tr w:rsidR="00C502E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2E1" w:rsidRDefault="00C502E1"/>
        </w:tc>
      </w:tr>
      <w:tr w:rsidR="00C502E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2E1" w:rsidRDefault="00C502E1"/>
        </w:tc>
      </w:tr>
      <w:tr w:rsidR="00C502E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2E1" w:rsidRDefault="00C502E1"/>
        </w:tc>
      </w:tr>
      <w:tr w:rsidR="00C502E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C6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Морфология.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Орфорграфия</w:t>
            </w:r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2E1" w:rsidRDefault="00C502E1"/>
        </w:tc>
      </w:tr>
      <w:tr w:rsidR="00C502E1" w:rsidRPr="00C177C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02E1" w:rsidRDefault="00C502E1"/>
        </w:tc>
      </w:tr>
    </w:tbl>
    <w:p w:rsidR="00C502E1" w:rsidRDefault="00C502E1">
      <w:pPr>
        <w:sectPr w:rsidR="00C502E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02E1" w:rsidRDefault="00853E6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85"/>
        <w:gridCol w:w="5057"/>
        <w:gridCol w:w="1210"/>
        <w:gridCol w:w="1841"/>
        <w:gridCol w:w="1910"/>
        <w:gridCol w:w="2837"/>
      </w:tblGrid>
      <w:tr w:rsidR="00C502E1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02E1" w:rsidRDefault="00C502E1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502E1" w:rsidRDefault="00C502E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502E1" w:rsidRDefault="00C502E1">
            <w:pPr>
              <w:spacing w:after="0"/>
              <w:ind w:left="135"/>
            </w:pPr>
          </w:p>
        </w:tc>
      </w:tr>
      <w:tr w:rsidR="00C502E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02E1" w:rsidRDefault="00C502E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02E1" w:rsidRDefault="00C502E1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02E1" w:rsidRDefault="00C502E1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02E1" w:rsidRDefault="00C502E1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02E1" w:rsidRDefault="00C502E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02E1" w:rsidRDefault="00C502E1"/>
        </w:tc>
      </w:tr>
      <w:tr w:rsidR="00C502E1" w:rsidRPr="00C177C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C6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2E1" w:rsidRDefault="00C502E1"/>
        </w:tc>
      </w:tr>
      <w:tr w:rsidR="00C502E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2E1" w:rsidRDefault="00C502E1"/>
        </w:tc>
      </w:tr>
      <w:tr w:rsidR="00C502E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2E1" w:rsidRDefault="00C502E1"/>
        </w:tc>
      </w:tr>
      <w:tr w:rsidR="00C502E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2E1" w:rsidRDefault="00C502E1"/>
        </w:tc>
      </w:tr>
      <w:tr w:rsidR="00C502E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C6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2E1" w:rsidRDefault="00C502E1"/>
        </w:tc>
      </w:tr>
      <w:tr w:rsidR="00C502E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Словосочетание</w:t>
            </w:r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2E1" w:rsidRDefault="00C502E1"/>
        </w:tc>
      </w:tr>
      <w:tr w:rsidR="00C502E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Предложение</w:t>
            </w:r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его основные признаки. </w:t>
            </w: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Уточняющие члены предложения, пояснительные и присоединительные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2E1" w:rsidRDefault="00C502E1"/>
        </w:tc>
      </w:tr>
      <w:tr w:rsidR="00C502E1" w:rsidRPr="00C177C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02E1" w:rsidRDefault="00C502E1"/>
        </w:tc>
      </w:tr>
    </w:tbl>
    <w:p w:rsidR="00C502E1" w:rsidRDefault="00C502E1">
      <w:pPr>
        <w:sectPr w:rsidR="00C502E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02E1" w:rsidRDefault="00853E6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7"/>
        <w:gridCol w:w="5069"/>
        <w:gridCol w:w="1206"/>
        <w:gridCol w:w="1841"/>
        <w:gridCol w:w="1910"/>
        <w:gridCol w:w="2837"/>
      </w:tblGrid>
      <w:tr w:rsidR="00C502E1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02E1" w:rsidRDefault="00C502E1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502E1" w:rsidRDefault="00C502E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502E1" w:rsidRDefault="00C502E1">
            <w:pPr>
              <w:spacing w:after="0"/>
              <w:ind w:left="135"/>
            </w:pPr>
          </w:p>
        </w:tc>
      </w:tr>
      <w:tr w:rsidR="00C502E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02E1" w:rsidRDefault="00C502E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02E1" w:rsidRDefault="00C502E1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02E1" w:rsidRDefault="00C502E1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02E1" w:rsidRDefault="00C502E1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02E1" w:rsidRDefault="00C502E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02E1" w:rsidRDefault="00C502E1"/>
        </w:tc>
      </w:tr>
      <w:tr w:rsidR="00C502E1" w:rsidRPr="00C177C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C6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2E1" w:rsidRDefault="00C502E1"/>
        </w:tc>
      </w:tr>
      <w:tr w:rsidR="00C502E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аудирование, 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2E1" w:rsidRDefault="00C502E1"/>
        </w:tc>
      </w:tr>
      <w:tr w:rsidR="00C502E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2E1" w:rsidRDefault="00C502E1"/>
        </w:tc>
      </w:tr>
      <w:tr w:rsidR="00C502E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2E1" w:rsidRDefault="00C502E1"/>
        </w:tc>
      </w:tr>
      <w:tr w:rsidR="00C502E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C6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2E1" w:rsidRDefault="00C502E1"/>
        </w:tc>
      </w:tr>
      <w:tr w:rsidR="00C502E1" w:rsidRPr="00C177C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02E1" w:rsidRDefault="00C502E1"/>
        </w:tc>
      </w:tr>
    </w:tbl>
    <w:p w:rsidR="00C502E1" w:rsidRDefault="00C502E1">
      <w:pPr>
        <w:sectPr w:rsidR="00C502E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02E1" w:rsidRDefault="00C502E1">
      <w:pPr>
        <w:sectPr w:rsidR="00C502E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02E1" w:rsidRDefault="00853E62">
      <w:pPr>
        <w:spacing w:after="0"/>
        <w:ind w:left="120"/>
      </w:pPr>
      <w:bookmarkStart w:id="6" w:name="block-28865038"/>
      <w:bookmarkEnd w:id="5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C502E1" w:rsidRDefault="00853E6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8"/>
        <w:gridCol w:w="4056"/>
        <w:gridCol w:w="1164"/>
        <w:gridCol w:w="1841"/>
        <w:gridCol w:w="1910"/>
        <w:gridCol w:w="1347"/>
        <w:gridCol w:w="2824"/>
      </w:tblGrid>
      <w:tr w:rsidR="00C502E1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02E1" w:rsidRDefault="00C502E1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502E1" w:rsidRDefault="00C502E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502E1" w:rsidRDefault="00C502E1">
            <w:pPr>
              <w:spacing w:after="0"/>
              <w:ind w:left="135"/>
            </w:pPr>
          </w:p>
        </w:tc>
      </w:tr>
      <w:tr w:rsidR="00C502E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02E1" w:rsidRDefault="00C502E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02E1" w:rsidRDefault="00C502E1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02E1" w:rsidRDefault="00C502E1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02E1" w:rsidRDefault="00C502E1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02E1" w:rsidRDefault="00C502E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02E1" w:rsidRDefault="00C502E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02E1" w:rsidRDefault="00C502E1"/>
        </w:tc>
      </w:tr>
      <w:tr w:rsidR="00C502E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Лингвистика как наука о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252126</w:t>
              </w:r>
            </w:hyperlink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252252</w:t>
              </w:r>
            </w:hyperlink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252522</w:t>
              </w:r>
            </w:hyperlink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Синтаксис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253350</w:t>
              </w:r>
            </w:hyperlink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C502E1" w:rsidRPr="00C177C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Повествование как тип речи.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Рассказ.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254002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текста: простой и сложный план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(обучающее). Подробное изложение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Глухие и звонкие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звуки и обозначающие их буквы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 «Фонетика, графика, орфоэпия», «Орфография».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256898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ё-о после шипящих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257130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на -з (-с)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257464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ц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 по теме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«Морфемика.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778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- основная единица речевого общения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ebce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402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260190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260744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связью и союзами и, но, а, однако, зато, 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«Синтаксис и пунктуация».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и служебные 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Род имён существительных. Имена существительные общего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258580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И в падежных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Е и И в падежных окончаниях имён существительных.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258918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-ек-/-ик-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-чик-/-щик-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259246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259110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а//о: -гар- — -гор-, -зар- — -зор-.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 // о: -лаг- — -лож--раст- — -ращ- — -рос.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суффиксах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Ц в суффиксах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aede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046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«Имя прилагательное»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398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686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960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лицам и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Спряжение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Типы спряжения глагола (обобщение)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личных окончаний глаголов.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гласной перед суффиксом -л- в формах прошедшего времени глагола.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5 класса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261608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261284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2E1" w:rsidRDefault="00C502E1"/>
        </w:tc>
      </w:tr>
    </w:tbl>
    <w:p w:rsidR="00C502E1" w:rsidRDefault="00C502E1">
      <w:pPr>
        <w:sectPr w:rsidR="00C502E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02E1" w:rsidRDefault="00853E6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1"/>
        <w:gridCol w:w="4172"/>
        <w:gridCol w:w="1115"/>
        <w:gridCol w:w="1841"/>
        <w:gridCol w:w="1910"/>
        <w:gridCol w:w="1347"/>
        <w:gridCol w:w="2824"/>
      </w:tblGrid>
      <w:tr w:rsidR="00C502E1">
        <w:trPr>
          <w:trHeight w:val="144"/>
          <w:tblCellSpacing w:w="20" w:type="nil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02E1" w:rsidRDefault="00C502E1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502E1" w:rsidRDefault="00C502E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502E1" w:rsidRDefault="00C502E1">
            <w:pPr>
              <w:spacing w:after="0"/>
              <w:ind w:left="135"/>
            </w:pPr>
          </w:p>
        </w:tc>
      </w:tr>
      <w:tr w:rsidR="00C502E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02E1" w:rsidRDefault="00C502E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02E1" w:rsidRDefault="00C502E1"/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02E1" w:rsidRDefault="00C502E1">
            <w:pPr>
              <w:spacing w:after="0"/>
              <w:ind w:left="135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02E1" w:rsidRDefault="00C502E1">
            <w:pPr>
              <w:spacing w:after="0"/>
              <w:ind w:left="135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02E1" w:rsidRDefault="00C502E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02E1" w:rsidRDefault="00C502E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02E1" w:rsidRDefault="00C502E1"/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261734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язык межнационального общения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262030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 и раздельное написание не с глаголами, существительными и прилагательными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/контрольная работа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262288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Монолог-описание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побуждение к действию, обмен мнениями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262990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Способы сокращения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Простой и сложный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263584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Назывной и вопросный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263868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функционально-смысловых типов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признаков предметов и явлений окружающего мира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описания как типа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264006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Словарная статья. Требования к составлению словарной статьи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темам "Текст", "Функциональные разновидности языка".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вопросного плана к тексту изложения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268480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ее происхождения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Слова с полногласными и неполногласными сочетаниями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Лексика русского языка с точки зрения её активного и пассивного словоупотребления. </w:t>
            </w:r>
            <w:r>
              <w:rPr>
                <w:rFonts w:ascii="Times New Roman" w:hAnsi="Times New Roman"/>
                <w:color w:val="000000"/>
                <w:sz w:val="24"/>
              </w:rPr>
              <w:t>Архаизмы, историзмы, неологизмы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лексики. Разговорная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267850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Фразеологизмы. Их признаки и значение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природы и местности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нейтральные и стилистически окрашенные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и их роль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"Лексикология. 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"Лексикология. Культура речи".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"Лексикология.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268944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Виды морфем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Сложные и сложносокращённые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Морфемный и словообразовательный анализ слов.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ПРЕ/ПРИ.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лингвистики. Части речи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языке. Части речи и члены предложения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adde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568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слитного и дефисного написания пол- и полу- со словами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помещения (интерьера).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Практикум. Описание помещение (интерьера)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прилагательных по значению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Качественные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Притяжательные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именах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нн в именах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-к- и -ск-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cfbc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-к- и -ск-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Словообразование имён прилагательных. Правописание сложных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сложных имен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854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строению: простые, сложные, составные.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Количественные числительные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Порядковые числительные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Дробные числительные, их склонение, правописание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ebbe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Синтаксическая роль имён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edda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числительное».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780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Проверочная работа по теме «Имя числительное»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числительное"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270072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270464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Отрицательные местоимения. Устранение речевых ошибок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 (обобщение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271166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 (обобщение изученного в 5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271436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на морально-этическую тему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Переходные и непереходные глаголы.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271774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272020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Безличные глаголы. Использование личных глаголов в безличном значении.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272354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272548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Условное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Повелительное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273312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«Наклонения глагола»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Видо-временная соотнесенность глагольных форм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Видо-временная соотнесенность глагольных форм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Морфологический анализ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действий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глаголов с изученными орфограммами (обобщение изученного в 6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"Глагол"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275086</w:t>
              </w:r>
            </w:hyperlink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275540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 w:rsidRPr="000476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6 класса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02E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Анализ итоговой контрольной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02E1" w:rsidRDefault="00C502E1">
            <w:pPr>
              <w:spacing w:after="0"/>
              <w:ind w:left="135"/>
            </w:pPr>
          </w:p>
        </w:tc>
      </w:tr>
      <w:tr w:rsidR="00C502E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2E1" w:rsidRPr="00685C66" w:rsidRDefault="00853E6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2E1" w:rsidRDefault="00C502E1"/>
        </w:tc>
      </w:tr>
    </w:tbl>
    <w:p w:rsidR="00C502E1" w:rsidRDefault="00C502E1">
      <w:pPr>
        <w:sectPr w:rsidR="00C502E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02E1" w:rsidRDefault="00853E6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6"/>
        <w:gridCol w:w="4132"/>
        <w:gridCol w:w="970"/>
        <w:gridCol w:w="1841"/>
        <w:gridCol w:w="1910"/>
        <w:gridCol w:w="1347"/>
        <w:gridCol w:w="2824"/>
      </w:tblGrid>
      <w:tr w:rsidR="00C502E1" w:rsidTr="00047670">
        <w:trPr>
          <w:trHeight w:val="144"/>
          <w:tblCellSpacing w:w="20" w:type="nil"/>
        </w:trPr>
        <w:tc>
          <w:tcPr>
            <w:tcW w:w="9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02E1" w:rsidRDefault="00C502E1">
            <w:pPr>
              <w:spacing w:after="0"/>
              <w:ind w:left="135"/>
            </w:pPr>
          </w:p>
        </w:tc>
        <w:tc>
          <w:tcPr>
            <w:tcW w:w="39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502E1" w:rsidRDefault="00C502E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502E1" w:rsidRDefault="00C502E1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502E1" w:rsidRDefault="00C502E1">
            <w:pPr>
              <w:spacing w:after="0"/>
              <w:ind w:left="135"/>
            </w:pPr>
          </w:p>
        </w:tc>
      </w:tr>
      <w:tr w:rsidR="00C502E1" w:rsidTr="0004767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02E1" w:rsidRDefault="00C502E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02E1" w:rsidRDefault="00C502E1"/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02E1" w:rsidRDefault="00C502E1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02E1" w:rsidRDefault="00C502E1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02E1" w:rsidRDefault="00C502E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C502E1" w:rsidRDefault="00C502E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02E1" w:rsidRDefault="00C502E1"/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01.09.2023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04.09.2023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06.09.2023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Морфология. Имя существительное, имя прилагательное, имя числительное.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07.09.2023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Местоимение. Глагол. Правописание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08.09.2023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</w:p>
        </w:tc>
      </w:tr>
      <w:tr w:rsid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 диктант с грамматическим заданием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11.09.2023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13.09.2023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14.09.2023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лингвистическую тему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15.09.2023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18.09.2023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20.09.2023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21.09.2023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22.09.2023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Рассуждение как функционально- смысловой тип речи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25.09.2023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Рассуждение как функционально- смысловой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27.09.2023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28.09.2023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</w:p>
        </w:tc>
      </w:tr>
      <w:tr w:rsid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виды текста-рассуждения. Практикум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29.09.2023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</w:p>
        </w:tc>
      </w:tr>
      <w:tr w:rsid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02.10.2023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</w:p>
        </w:tc>
      </w:tr>
      <w:tr w:rsid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04.10.2023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05.10.2023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06.10.2023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публицистического стиля. Практикум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09.10.2023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277976</w:t>
              </w:r>
            </w:hyperlink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12.10.2023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делового стиля. Инструкция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13.10.2023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278042</w:t>
              </w:r>
            </w:hyperlink>
          </w:p>
        </w:tc>
      </w:tr>
      <w:tr w:rsid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16.10.2023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18.10.2023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причастии. Причастие как особая форма глагола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19.10.2023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глагола и прилагательного у причастия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20.10.2023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23.10.2023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25.10.2023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26.10.2023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Полные и краткие формы причастий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27.10.2023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Причастия настоящего и прошедшего времени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08.11.2023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</w:p>
        </w:tc>
      </w:tr>
      <w:tr w:rsid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09.11.2023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действительных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10.11.2023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13.11.2023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страдательных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15.11.2023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причастиях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16.11.2023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перед н и нн в полных и кратких страдательных причастиях.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17.11.2023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</w:p>
        </w:tc>
      </w:tr>
      <w:tr w:rsid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20.11.2023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22.11.2023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279942</w:t>
              </w:r>
            </w:hyperlink>
          </w:p>
        </w:tc>
      </w:tr>
      <w:tr w:rsid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23.11.2023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24.11.2023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279564</w:t>
              </w:r>
            </w:hyperlink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27.11.2023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29.11.2023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30.11.2023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01.12.2023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/Диктант с продолжением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04.12.2023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Деепричастие как особая форма глагола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06.12.2023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07.12.2023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08.12.2023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11.12.2023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13.12.2023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не с деепричастиями. Практикум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14.12.2023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</w:p>
        </w:tc>
      </w:tr>
      <w:tr w:rsid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Деепричастия совершенного и несовершенного вида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15.12.2023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</w:p>
        </w:tc>
      </w:tr>
      <w:tr w:rsid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18.12.2023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</w:p>
        </w:tc>
      </w:tr>
      <w:tr w:rsid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сочинению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20.12.2023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</w:p>
        </w:tc>
      </w:tr>
      <w:tr w:rsid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21.12.2023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22.12.2023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25.12.2023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предложений с деепричастным оборотом.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27.12.2023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Нормы употребления деепричастий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28.12.2023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792</w:t>
              </w:r>
            </w:hyperlink>
          </w:p>
        </w:tc>
      </w:tr>
      <w:tr w:rsid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29.12.2023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</w:p>
        </w:tc>
      </w:tr>
      <w:tr w:rsid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"Причастие" и "Деепричастие"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10.01.2024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11.01.2024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12.01.2024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наречий по значению. Практикум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15.01.2024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17.01.2024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18.01.2024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</w:p>
        </w:tc>
      </w:tr>
      <w:tr w:rsid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19.01.2024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22.01.2024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наречиями на -о (-е)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24.01.2024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не с наречиями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25.01.2024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Дефис между частями слова в наречиях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26.01.2024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29.01.2024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31.01.2024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Одна и две буквы н в наречиях на -о (-е)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01.02.2024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088</w:t>
              </w:r>
            </w:hyperlink>
          </w:p>
        </w:tc>
      </w:tr>
      <w:tr w:rsid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Одна и две буквы н в наречиях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02.02.2024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на конце наречий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05.02.2024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07.02.2024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а на конце наречий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08.02.2024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а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09.02.2024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наречий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12.02.2024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Мягкий знак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14.02.2024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15.02.2024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16.02.2024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в системе частей речи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19.02.2024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и наречия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21.02.2024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Служебные части речи в русском языке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22.02.2024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26.02.2024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28.02.2024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производные и непроизводные. Практикум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29.02.2024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01.03.2024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простые и составные. Практикум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04.03.2024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06.03.2024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07.03.2024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11.03.2024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</w:hyperlink>
          </w:p>
        </w:tc>
      </w:tr>
      <w:tr w:rsid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предлогов в речи. Практикум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13.03.2024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14.03.2024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586</w:t>
              </w:r>
            </w:hyperlink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15.03.2024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18.03.2024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20.03.2024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978</w:t>
              </w:r>
            </w:hyperlink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01.04.2024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03.04.2024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04.04.2024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05.04.2024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08.04.2024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11.04.2024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12.04.2024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94310</w:t>
              </w:r>
            </w:hyperlink>
          </w:p>
        </w:tc>
      </w:tr>
      <w:tr w:rsid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Союзы в простых и сложных предложениях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15.04.2024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17.04.2024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280634</w:t>
              </w:r>
            </w:hyperlink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18.04.2024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19.04.2024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22.04.2024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24.04.2024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25.04.2024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26.04.2024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29.04.2024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95918</w:t>
              </w:r>
            </w:hyperlink>
          </w:p>
        </w:tc>
      </w:tr>
      <w:tr w:rsid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02.05.2024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Разграничение частиц не и ни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03.05.2024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Разграничение частиц не и 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06.05.2024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08.05.2024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10.05.2024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13.05.2024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«Служебные части речи».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15.05.2024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 в системе частей речи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16.05.2024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6AE2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слова. Практикум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FD6AE2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17.05.2024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96516</w:t>
              </w:r>
            </w:hyperlink>
          </w:p>
        </w:tc>
      </w:tr>
      <w:tr w:rsid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FD6AE2" w:rsidRDefault="00047670" w:rsidP="00FD6AE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17.05.2024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</w:pPr>
          </w:p>
        </w:tc>
      </w:tr>
      <w:tr w:rsidR="00047670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047670" w:rsidRDefault="00047670" w:rsidP="000476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047670" w:rsidRDefault="00047670" w:rsidP="00047670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Междометия и звукоподражательные слова в разговорной и художественной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047670" w:rsidRDefault="00047670" w:rsidP="000476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7670" w:rsidRDefault="00047670" w:rsidP="0004767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7670" w:rsidRDefault="00047670" w:rsidP="000476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047670" w:rsidRDefault="00047670" w:rsidP="00047670">
            <w:r w:rsidRPr="00A7797C">
              <w:rPr>
                <w:rFonts w:ascii="Calibri" w:hAnsi="Calibri" w:cs="Calibri"/>
                <w:color w:val="000000"/>
              </w:rPr>
              <w:t>20.05.2024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7670" w:rsidRPr="00685C66" w:rsidRDefault="00047670" w:rsidP="00047670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96340</w:t>
              </w:r>
            </w:hyperlink>
          </w:p>
        </w:tc>
      </w:tr>
      <w:tr w:rsidR="00047670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047670" w:rsidRDefault="00047670" w:rsidP="000476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047670" w:rsidRPr="00685C66" w:rsidRDefault="00047670" w:rsidP="00047670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047670" w:rsidRDefault="00047670" w:rsidP="00047670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7670" w:rsidRDefault="00047670" w:rsidP="0004767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7670" w:rsidRDefault="00047670" w:rsidP="0004767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047670" w:rsidRDefault="00047670" w:rsidP="00047670">
            <w:r w:rsidRPr="00A7797C">
              <w:rPr>
                <w:rFonts w:ascii="Calibri" w:hAnsi="Calibri" w:cs="Calibri"/>
                <w:color w:val="000000"/>
              </w:rPr>
              <w:t>20.05.2024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7670" w:rsidRPr="00685C66" w:rsidRDefault="00047670" w:rsidP="00047670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7670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047670" w:rsidRDefault="00047670" w:rsidP="000476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047670" w:rsidRDefault="00047670" w:rsidP="00047670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Омонимия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047670" w:rsidRDefault="00047670" w:rsidP="000476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7670" w:rsidRDefault="00047670" w:rsidP="0004767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7670" w:rsidRDefault="00047670" w:rsidP="000476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047670" w:rsidRDefault="00047670" w:rsidP="00047670">
            <w:r w:rsidRPr="00C43B2A">
              <w:rPr>
                <w:rFonts w:ascii="Calibri" w:hAnsi="Calibri" w:cs="Calibri"/>
                <w:color w:val="000000"/>
              </w:rPr>
              <w:t>22.05.2024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7670" w:rsidRDefault="00047670" w:rsidP="00047670">
            <w:pPr>
              <w:spacing w:after="0"/>
              <w:ind w:left="135"/>
            </w:pPr>
          </w:p>
        </w:tc>
      </w:tr>
      <w:tr w:rsidR="00047670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047670" w:rsidRDefault="00047670" w:rsidP="000476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047670" w:rsidRPr="00685C66" w:rsidRDefault="00047670" w:rsidP="00047670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итоговая работа за курс 7 класса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047670" w:rsidRDefault="00047670" w:rsidP="00047670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7670" w:rsidRDefault="00047670" w:rsidP="000476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7670" w:rsidRDefault="00047670" w:rsidP="0004767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047670" w:rsidRDefault="00047670" w:rsidP="00047670">
            <w:r w:rsidRPr="00C43B2A">
              <w:rPr>
                <w:rFonts w:ascii="Calibri" w:hAnsi="Calibri" w:cs="Calibri"/>
                <w:color w:val="000000"/>
              </w:rPr>
              <w:t>22.05.2024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7670" w:rsidRPr="00685C66" w:rsidRDefault="00047670" w:rsidP="00047670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7670" w:rsidRPr="00FD6AE2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047670" w:rsidRDefault="00047670" w:rsidP="000476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047670" w:rsidRPr="00685C66" w:rsidRDefault="00047670" w:rsidP="00047670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047670" w:rsidRDefault="00047670" w:rsidP="00047670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7670" w:rsidRDefault="00047670" w:rsidP="0004767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7670" w:rsidRDefault="00047670" w:rsidP="0004767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047670" w:rsidRDefault="00047670" w:rsidP="00047670">
            <w:r w:rsidRPr="00817120">
              <w:rPr>
                <w:rFonts w:ascii="Calibri" w:hAnsi="Calibri" w:cs="Calibri"/>
                <w:color w:val="000000"/>
              </w:rPr>
              <w:t>23.05.2024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7670" w:rsidRPr="00685C66" w:rsidRDefault="00047670" w:rsidP="00047670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7670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047670" w:rsidRDefault="00047670" w:rsidP="000476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047670" w:rsidRPr="00685C66" w:rsidRDefault="00047670" w:rsidP="00047670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047670" w:rsidRDefault="00047670" w:rsidP="00047670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7670" w:rsidRDefault="00047670" w:rsidP="0004767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7670" w:rsidRDefault="00047670" w:rsidP="0004767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047670" w:rsidRDefault="00047670" w:rsidP="00047670">
            <w:r w:rsidRPr="00817120">
              <w:rPr>
                <w:rFonts w:ascii="Calibri" w:hAnsi="Calibri" w:cs="Calibri"/>
                <w:color w:val="000000"/>
              </w:rPr>
              <w:t>23.05.2024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7670" w:rsidRDefault="00047670" w:rsidP="00047670">
            <w:pPr>
              <w:spacing w:after="0"/>
              <w:ind w:left="135"/>
            </w:pPr>
          </w:p>
        </w:tc>
      </w:tr>
      <w:tr w:rsidR="00047670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047670" w:rsidRDefault="00047670" w:rsidP="000476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047670" w:rsidRPr="00685C66" w:rsidRDefault="00047670" w:rsidP="00047670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Слитное, раздельное, дефисное написание наречий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047670" w:rsidRDefault="00047670" w:rsidP="00047670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7670" w:rsidRDefault="00047670" w:rsidP="0004767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7670" w:rsidRDefault="00047670" w:rsidP="0004767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047670" w:rsidRDefault="00047670" w:rsidP="00047670">
            <w:r w:rsidRPr="000E32EA">
              <w:rPr>
                <w:rFonts w:ascii="Calibri" w:hAnsi="Calibri" w:cs="Calibri"/>
                <w:color w:val="000000"/>
              </w:rPr>
              <w:t>24.05.2024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7670" w:rsidRDefault="00047670" w:rsidP="00047670">
            <w:pPr>
              <w:spacing w:after="0"/>
              <w:ind w:left="135"/>
            </w:pPr>
          </w:p>
        </w:tc>
      </w:tr>
      <w:tr w:rsidR="00047670" w:rsidTr="00047670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047670" w:rsidRDefault="00047670" w:rsidP="000476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967" w:type="dxa"/>
            <w:tcMar>
              <w:top w:w="50" w:type="dxa"/>
              <w:left w:w="100" w:type="dxa"/>
            </w:tcMar>
            <w:vAlign w:val="center"/>
          </w:tcPr>
          <w:p w:rsidR="00047670" w:rsidRPr="00685C66" w:rsidRDefault="00047670" w:rsidP="00047670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служебных частей речи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047670" w:rsidRDefault="00047670" w:rsidP="00047670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7670" w:rsidRDefault="00047670" w:rsidP="0004767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7670" w:rsidRDefault="00047670" w:rsidP="0004767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047670" w:rsidRDefault="00047670" w:rsidP="00047670">
            <w:r w:rsidRPr="000E32EA">
              <w:rPr>
                <w:rFonts w:ascii="Calibri" w:hAnsi="Calibri" w:cs="Calibri"/>
                <w:color w:val="000000"/>
              </w:rPr>
              <w:t>24.05.2024</w:t>
            </w:r>
          </w:p>
        </w:tc>
        <w:tc>
          <w:tcPr>
            <w:tcW w:w="28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7670" w:rsidRDefault="00047670" w:rsidP="00047670">
            <w:pPr>
              <w:spacing w:after="0"/>
              <w:ind w:left="135"/>
            </w:pPr>
          </w:p>
        </w:tc>
      </w:tr>
      <w:tr w:rsidR="00FD6AE2" w:rsidTr="0004767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6AE2" w:rsidRPr="00685C66" w:rsidRDefault="00FD6AE2" w:rsidP="00FD6AE2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6AE2" w:rsidRDefault="00FD6AE2" w:rsidP="00FD6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6AE2" w:rsidRDefault="00FD6AE2" w:rsidP="00FD6AE2"/>
        </w:tc>
      </w:tr>
    </w:tbl>
    <w:p w:rsidR="00C502E1" w:rsidRDefault="00C502E1">
      <w:pPr>
        <w:sectPr w:rsidR="00C502E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02E1" w:rsidRDefault="00853E6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0"/>
        <w:gridCol w:w="4142"/>
        <w:gridCol w:w="1026"/>
        <w:gridCol w:w="1841"/>
        <w:gridCol w:w="1910"/>
        <w:gridCol w:w="1347"/>
        <w:gridCol w:w="2824"/>
      </w:tblGrid>
      <w:tr w:rsidR="00C502E1" w:rsidTr="00BC7841">
        <w:trPr>
          <w:trHeight w:val="144"/>
          <w:tblCellSpacing w:w="20" w:type="nil"/>
        </w:trPr>
        <w:tc>
          <w:tcPr>
            <w:tcW w:w="8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02E1" w:rsidRDefault="00C502E1">
            <w:pPr>
              <w:spacing w:after="0"/>
              <w:ind w:left="135"/>
            </w:pPr>
          </w:p>
        </w:tc>
        <w:tc>
          <w:tcPr>
            <w:tcW w:w="39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502E1" w:rsidRDefault="00C502E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502E1" w:rsidRDefault="00C502E1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502E1" w:rsidRDefault="00C502E1">
            <w:pPr>
              <w:spacing w:after="0"/>
              <w:ind w:left="135"/>
            </w:pPr>
          </w:p>
        </w:tc>
      </w:tr>
      <w:tr w:rsidR="00C502E1" w:rsidTr="00BC784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02E1" w:rsidRDefault="00C502E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02E1" w:rsidRDefault="00C502E1"/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02E1" w:rsidRDefault="00C502E1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02E1" w:rsidRDefault="00C502E1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02E1" w:rsidRDefault="00C502E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02E1" w:rsidRDefault="00C502E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02E1" w:rsidRDefault="00C502E1"/>
        </w:tc>
      </w:tr>
      <w:tr w:rsidR="00BC7841" w:rsidRPr="00FD6AE2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01.09.2023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</w:t>
              </w:r>
            </w:hyperlink>
          </w:p>
        </w:tc>
      </w:tr>
      <w:tr w:rsidR="00BC7841" w:rsidRPr="00FD6AE2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н и нн в суффиксах прилагательных, причастий и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05.09.2023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C7841" w:rsidRPr="00FD6AE2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и ни с разными частями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06.09.2023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98208</w:t>
              </w:r>
            </w:hyperlink>
          </w:p>
        </w:tc>
      </w:tr>
      <w:tr w:rsidR="00BC7841" w:rsidRPr="00FD6AE2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сложных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08.09.2023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98492</w:t>
              </w:r>
            </w:hyperlink>
          </w:p>
        </w:tc>
      </w:tr>
      <w:tr w:rsidR="00BC7841" w:rsidRPr="00FD6AE2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Слитное, дефисное и раздельное написание наречий, производных предлогов, союзов и частиц.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12.09.2023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98686</w:t>
              </w:r>
            </w:hyperlink>
          </w:p>
        </w:tc>
      </w:tr>
      <w:tr w:rsidR="00BC7841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/проверочная работа /диктант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13.09.2023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</w:p>
        </w:tc>
      </w:tr>
      <w:tr w:rsidR="00BC7841" w:rsidRPr="00FD6AE2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культура речи. Монолог-повествование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15.09.2023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C7841" w:rsidRPr="00FD6AE2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19.09.2023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C7841" w:rsidRPr="00FD6AE2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20.09.2023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C7841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22.09.2023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</w:p>
        </w:tc>
      </w:tr>
      <w:tr w:rsidR="00BC7841" w:rsidRPr="00FD6AE2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26.09.2023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99270</w:t>
              </w:r>
            </w:hyperlink>
          </w:p>
        </w:tc>
      </w:tr>
      <w:tr w:rsidR="00BC7841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и способы связи предложений в тексте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27.09.2023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</w:p>
        </w:tc>
      </w:tr>
      <w:tr w:rsidR="00BC7841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и способы связи предложений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29.09.2023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</w:p>
        </w:tc>
      </w:tr>
      <w:tr w:rsidR="00BC7841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Виды аргументации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03.10.2023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</w:p>
        </w:tc>
      </w:tr>
      <w:tr w:rsidR="00BC7841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04.10.2023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</w:p>
        </w:tc>
      </w:tr>
      <w:tr w:rsidR="00BC7841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06.10.2023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</w:p>
        </w:tc>
      </w:tr>
      <w:tr w:rsidR="00BC7841" w:rsidRPr="00FD6AE2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Функциональные разновидности современного русского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10.10.2023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C7841" w:rsidRPr="00FD6AE2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13.10.2023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C7841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17.10.2023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</w:p>
        </w:tc>
      </w:tr>
      <w:tr w:rsidR="00BC7841" w:rsidRPr="00FD6AE2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18.10.2023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C7841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20.10.2023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</w:p>
        </w:tc>
      </w:tr>
      <w:tr w:rsidR="00BC7841" w:rsidRPr="00FD6AE2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24.10.2023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C7841" w:rsidRPr="00FD6AE2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 как раздел лингвистики. Основные единицы синтаксиса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25.10.2023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C7841" w:rsidRPr="00FD6AE2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27.10.2023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C7841" w:rsidRPr="00FD6AE2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Словосочетание, его структура и виды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07.11.2023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BC7841" w:rsidRPr="00FD6AE2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08.11.2023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BC7841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связи в словосочетании (согласование, управление, примыкание).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10.11.2023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</w:p>
        </w:tc>
      </w:tr>
      <w:tr w:rsidR="00BC7841" w:rsidRPr="00FD6AE2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14.11.2023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BC7841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15.11.2023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</w:p>
        </w:tc>
      </w:tr>
      <w:tr w:rsidR="00BC7841" w:rsidRPr="00FD6AE2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предложении. Основные признаки предложения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17.11.2023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C7841" w:rsidRPr="00FD6AE2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цели высказывания и по эмоциональной окраске.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21.11.2023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C7841" w:rsidRPr="00FD6AE2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22.11.2023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C7841" w:rsidRPr="00FD6AE2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Двусоставные и односоставные предложения. Практикум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24.11.2023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C7841" w:rsidRPr="00FD6AE2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наличию второстепенных членов (распространённые, нераспространённые).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28.11.2023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BC7841" w:rsidRPr="00FD6AE2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полные и неполные. Практикум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29.11.2023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bdae</w:t>
              </w:r>
            </w:hyperlink>
          </w:p>
        </w:tc>
      </w:tr>
      <w:tr w:rsidR="00BC7841" w:rsidRPr="00FD6AE2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01.12.2023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C7841" w:rsidRPr="00FD6AE2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Сказуемое и способы его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Простое глагольное сказуемое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05.12.2023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286</w:t>
              </w:r>
            </w:hyperlink>
          </w:p>
        </w:tc>
      </w:tr>
      <w:tr w:rsidR="00BC7841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06.12.2023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</w:p>
        </w:tc>
      </w:tr>
      <w:tr w:rsidR="00BC7841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08.12.2023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</w:p>
        </w:tc>
      </w:tr>
      <w:tr w:rsidR="00BC7841" w:rsidRPr="00FD6AE2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12.12.2023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C7841" w:rsidRPr="00FD6AE2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Тире между подлежащим и сказуемым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13.12.2023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C7841" w:rsidRPr="00FD6AE2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и их роль в предложении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15.12.2023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736</w:t>
              </w:r>
            </w:hyperlink>
          </w:p>
        </w:tc>
      </w:tr>
      <w:tr w:rsidR="00BC7841" w:rsidRPr="00FD6AE2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как второстепенный член предложения и его виды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19.12.2023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</w:t>
              </w:r>
            </w:hyperlink>
          </w:p>
        </w:tc>
      </w:tr>
      <w:tr w:rsidR="00BC7841" w:rsidRPr="00FD6AE2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20.12.2023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BC7841" w:rsidRPr="00FD6AE2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Приложение как особый вид определения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22.12.2023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BC7841" w:rsidRPr="00FD6AE2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Дополнения прямые и косвенные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26.12.2023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C7841" w:rsidRPr="00FD6AE2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27.12.2023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564</w:t>
              </w:r>
            </w:hyperlink>
          </w:p>
        </w:tc>
      </w:tr>
      <w:tr w:rsidR="00BC7841" w:rsidRPr="00FD6AE2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Виды обстоятельств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29.12.2023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672</w:t>
              </w:r>
            </w:hyperlink>
          </w:p>
        </w:tc>
      </w:tr>
      <w:tr w:rsidR="00BC7841" w:rsidRPr="00FD6AE2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09.01.2024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794</w:t>
              </w:r>
            </w:hyperlink>
          </w:p>
        </w:tc>
      </w:tr>
      <w:tr w:rsidR="00BC7841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10.01.2024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</w:p>
        </w:tc>
      </w:tr>
      <w:tr w:rsidR="00BC7841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«Двусоставные предложения», "Второстепенные члены предложения".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12.01.2024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</w:p>
        </w:tc>
      </w:tr>
      <w:tr w:rsidR="00BC7841" w:rsidRPr="00FD6AE2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16.01.2024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068</w:t>
              </w:r>
            </w:hyperlink>
          </w:p>
        </w:tc>
      </w:tr>
      <w:tr w:rsidR="00BC7841" w:rsidRPr="00FD6AE2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17.01.2024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BC7841" w:rsidRPr="00FD6AE2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группы односоставных предложений и их особенности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19.01.2024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BC7841" w:rsidRPr="00FD6AE2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23.01.2024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BC7841" w:rsidRPr="00FD6AE2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24.01.2024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BC7841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26.01.2024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</w:p>
        </w:tc>
      </w:tr>
      <w:tr w:rsidR="00BC7841" w:rsidRPr="00FD6AE2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30.01.2024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C7841" w:rsidRPr="00FD6AE2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31.01.2024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C7841" w:rsidRPr="00FD6AE2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02.02.2024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860</w:t>
              </w:r>
            </w:hyperlink>
          </w:p>
        </w:tc>
      </w:tr>
      <w:tr w:rsidR="00BC7841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06.02.2024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</w:p>
        </w:tc>
      </w:tr>
      <w:tr w:rsidR="00BC7841" w:rsidRPr="00FD6AE2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C7841" w:rsidRPr="00FD6AE2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«Односоставные предложения». Практикум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09.02.2024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C7841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простом осложнённом предложении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</w:p>
        </w:tc>
      </w:tr>
      <w:tr w:rsidR="00BC7841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однородных членах предложения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14.02.2024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</w:p>
        </w:tc>
      </w:tr>
      <w:tr w:rsidR="00BC7841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16.02.2024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</w:p>
        </w:tc>
      </w:tr>
      <w:tr w:rsidR="00BC7841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связи однородных членов предложения и знаки препинания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20.02.2024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</w:p>
        </w:tc>
      </w:tr>
      <w:tr w:rsidR="00BC7841" w:rsidRPr="00FD6AE2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21.02.2024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BC7841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и неоднородные определения. Практикум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27.02.2024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</w:p>
        </w:tc>
      </w:tr>
      <w:tr w:rsidR="00BC7841" w:rsidRPr="00FD6AE2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Обобщающие слова при однородных членах предложения.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28.02.2024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C7841" w:rsidRPr="00FD6AE2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Обобщающие слова при однородных членах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01.03.2024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BC7841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05.03.2024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</w:p>
        </w:tc>
      </w:tr>
      <w:tr w:rsidR="00BC7841" w:rsidRPr="00FD6AE2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однородными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06.03.2024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BC7841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12.03.2024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</w:p>
        </w:tc>
      </w:tr>
      <w:tr w:rsidR="00BC7841" w:rsidRPr="00FD6AE2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обособленными членами. Обособление определений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13.03.2024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BC7841" w:rsidRPr="00FD6AE2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обособленных членов предложения: обособленные определения.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обособления согласованных определений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15.03.2024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0052</w:t>
              </w:r>
            </w:hyperlink>
          </w:p>
        </w:tc>
      </w:tr>
      <w:tr w:rsidR="00BC7841" w:rsidRPr="00FD6AE2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19.03.2024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C7841" w:rsidRPr="00FD6AE2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20.03.2024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C7841" w:rsidRPr="00FD6AE2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02.04.2024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C7841" w:rsidRPr="00FD6AE2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03.04.2024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0818</w:t>
              </w:r>
            </w:hyperlink>
          </w:p>
        </w:tc>
      </w:tr>
      <w:tr w:rsidR="00BC7841" w:rsidRPr="00FD6AE2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BC7841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09.04.2024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</w:p>
        </w:tc>
      </w:tr>
      <w:tr w:rsidR="00BC7841" w:rsidRPr="00FD6AE2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BC7841" w:rsidRPr="00FD6AE2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Обособление уточняющих и присоединительных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C7841" w:rsidRPr="00FD6AE2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«Предложения с обособленными членами»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1268</w:t>
              </w:r>
            </w:hyperlink>
          </w:p>
        </w:tc>
      </w:tr>
      <w:tr w:rsidR="00BC7841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обособленными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</w:p>
        </w:tc>
      </w:tr>
      <w:tr w:rsidR="00BC7841" w:rsidRPr="00FD6AE2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"Предложения с однородными членами", "Обособленные члены предложения"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C7841" w:rsidRPr="00FD6AE2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C7841" w:rsidRPr="00FD6AE2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1664</w:t>
              </w:r>
            </w:hyperlink>
          </w:p>
        </w:tc>
      </w:tr>
      <w:tr w:rsidR="00BC7841" w:rsidRPr="00FD6AE2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C7841" w:rsidRPr="00FD6AE2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вводными конструкциями. Практикум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03.05.2024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BC7841" w:rsidRPr="00FD6AE2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07.05.2024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BC7841" w:rsidRPr="00FD6AE2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08.05.2024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C7841" w:rsidRPr="00FD6AE2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со вставными конструкциями. Практикум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10.05.2024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C7841" w:rsidRPr="00FD6AE2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вводными и вставными конструкциями, обращениями и междометиями.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14.05.2024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C7841" w:rsidRPr="00FD6AE2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«Предложения с обращениями, вводными и вставными конструкциями»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15.05.2024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2474</w:t>
              </w:r>
            </w:hyperlink>
          </w:p>
        </w:tc>
      </w:tr>
      <w:tr w:rsidR="00BC7841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обращениями, вводными и вставными конструкциями».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17.05.2024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</w:p>
        </w:tc>
      </w:tr>
      <w:tr w:rsidR="00BC7841" w:rsidRPr="00FD6AE2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8 класса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21.05.2024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BC7841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Типы связи слов в словосочетании.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Практикум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22.05.2024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</w:p>
        </w:tc>
      </w:tr>
      <w:tr w:rsidR="00BC7841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Виды односоставных предложений. Культура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BC7841" w:rsidRDefault="00BC7841" w:rsidP="00BC784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22.05.2024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</w:p>
        </w:tc>
      </w:tr>
      <w:tr w:rsidR="00BC7841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Однородные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BC7841" w:rsidRDefault="00BC7841" w:rsidP="00BC7841">
            <w:r w:rsidRPr="00615D7D">
              <w:rPr>
                <w:rFonts w:ascii="Calibri" w:hAnsi="Calibri" w:cs="Calibri"/>
                <w:color w:val="000000"/>
              </w:rPr>
              <w:t>24.05.2024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</w:p>
        </w:tc>
      </w:tr>
      <w:tr w:rsidR="00BC7841" w:rsidRPr="00FD6AE2" w:rsidTr="00BC7841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Обособленные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BC7841" w:rsidRDefault="00BC7841" w:rsidP="00BC7841">
            <w:r w:rsidRPr="00615D7D">
              <w:rPr>
                <w:rFonts w:ascii="Calibri" w:hAnsi="Calibri" w:cs="Calibri"/>
                <w:color w:val="000000"/>
              </w:rPr>
              <w:t>24.05.2024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C7841" w:rsidTr="00BC784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C7841" w:rsidRPr="00685C66" w:rsidRDefault="00BC7841" w:rsidP="00BC7841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841" w:rsidRDefault="00BC7841" w:rsidP="00BC78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C7841" w:rsidRDefault="00BC7841" w:rsidP="00BC7841"/>
        </w:tc>
      </w:tr>
    </w:tbl>
    <w:p w:rsidR="00C502E1" w:rsidRDefault="00C502E1">
      <w:pPr>
        <w:sectPr w:rsidR="00C502E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02E1" w:rsidRDefault="00853E6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31"/>
        <w:gridCol w:w="4078"/>
        <w:gridCol w:w="1021"/>
        <w:gridCol w:w="1841"/>
        <w:gridCol w:w="1910"/>
        <w:gridCol w:w="1347"/>
        <w:gridCol w:w="2812"/>
      </w:tblGrid>
      <w:tr w:rsidR="00C502E1" w:rsidTr="0008784E">
        <w:trPr>
          <w:trHeight w:val="144"/>
          <w:tblCellSpacing w:w="20" w:type="nil"/>
        </w:trPr>
        <w:tc>
          <w:tcPr>
            <w:tcW w:w="9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02E1" w:rsidRDefault="00C502E1">
            <w:pPr>
              <w:spacing w:after="0"/>
              <w:ind w:left="135"/>
            </w:pPr>
          </w:p>
        </w:tc>
        <w:tc>
          <w:tcPr>
            <w:tcW w:w="39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502E1" w:rsidRDefault="00C502E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502E1" w:rsidRDefault="00C502E1">
            <w:pPr>
              <w:spacing w:after="0"/>
              <w:ind w:left="135"/>
            </w:pPr>
          </w:p>
        </w:tc>
        <w:tc>
          <w:tcPr>
            <w:tcW w:w="28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502E1" w:rsidRDefault="00C502E1">
            <w:pPr>
              <w:spacing w:after="0"/>
              <w:ind w:left="135"/>
            </w:pPr>
          </w:p>
        </w:tc>
      </w:tr>
      <w:tr w:rsidR="00C502E1" w:rsidTr="0008784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02E1" w:rsidRDefault="00C502E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02E1" w:rsidRDefault="00C502E1"/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02E1" w:rsidRDefault="00C502E1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02E1" w:rsidRDefault="00C502E1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502E1" w:rsidRDefault="00853E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02E1" w:rsidRDefault="00C502E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02E1" w:rsidRDefault="00C502E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02E1" w:rsidRDefault="00C502E1"/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04.09.2023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06.09.2023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в современном мире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07.09.2023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11.09.2023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Правописание корней и приставок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13.09.2023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[[Правописание суффиксов слов разных частей речи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14.09.2023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Средства связи в предложении и тексте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18.09.2023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Пунктуация в простом осложненном предложении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20.09.2023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4346</w:t>
              </w:r>
            </w:hyperlink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21.09.2023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4472</w:t>
              </w:r>
            </w:hyperlink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речевой деятельности: говорение, письмо, слушание, чтение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25.09.2023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речевой деятельности. Виды чтения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27.09.2023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речевой деятельности. Приёмы работы с учебной книгой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28.09.2023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8784E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речевой деятельности. Подготовка к сжатому изложению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02.10.2023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</w:pPr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 подробное/сжатое)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04.10.2023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 как речевое произведение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05.10.2023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Функционально-смысловые типы речи (обобщение)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09.10.2023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 переработка текста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12.10.2023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 художественной литературы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16.10.2023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5430</w:t>
              </w:r>
            </w:hyperlink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18.10.2023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Научный стиль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19.10.2023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23.10.2023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переработка научного текста. Практикум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25.10.2023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Сочинение-рассуждение на тему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26.10.2023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08.11.2023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 сложносочинённом предложении, его строении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09.11.2023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8784E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Сочинение-рассуждение с объяснением значения слова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13.11.2023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</w:pPr>
          </w:p>
        </w:tc>
      </w:tr>
      <w:tr w:rsidR="0008784E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сложносочинённых предложений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15.11.2023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</w:pPr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16.11.2023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08784E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Виды сложносочинённых предложений. Смысловые отношения между частями сложносочинённого предложения. </w:t>
            </w: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20.11.2023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</w:pPr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препинания в сложносочинённых предложениях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22.11.2023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8784E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Знаки препинания в сложносочинённых предложениях. </w:t>
            </w: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Пунктуационный анализ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23.11.2023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</w:pPr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Знаки препинания в сложносочинённых предложениях. </w:t>
            </w: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27.11.2023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29.11.2023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Синтаксический и пунктуационный анализ сложносочинённого предложения. </w:t>
            </w: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30.11.2023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употребления сложносочинённых предложений в речи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04.12.2023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08784E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«Сложносочинённое предложение»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06.12.2023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</w:pPr>
          </w:p>
        </w:tc>
      </w:tr>
      <w:tr w:rsidR="0008784E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темы «Сложносочинённое предложение». Практикум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07.12.2023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</w:pPr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по теме "Сложносочинённое предложение"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11.12.2023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 о сложноподчинённом предложении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13.12.2023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Союзы и союзные слова в сложноподчинённом предложении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14.12.2023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препинания в сложноподчинённом предложении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18.12.2023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8784E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Сочинение-рассуждение (определение понятия и комментарий)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20.12.2023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</w:pPr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Классификация сложноподчинённых предложений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21.12.2023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определительными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25.12.2023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08784E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Сложноподчинённые предложения с придаточными определительными. </w:t>
            </w: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27.12.2023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</w:pPr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изъяснительными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28.12.2023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Сложноподчинённые предложения с придаточными изъяснительными. </w:t>
            </w: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10.01.2024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11.01.2024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времени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15.01.2024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8400</w:t>
              </w:r>
            </w:hyperlink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места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17.01.2024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8518</w:t>
              </w:r>
            </w:hyperlink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причины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18.01.2024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8770</w:t>
              </w:r>
            </w:hyperlink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цели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22.01.2024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следствия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24.01.2024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Сложноподчинённое предложение с придаточным условия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25.01.2024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уступки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29.01.2024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образа действия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31.01.2024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8784E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меры и степени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01.02.2024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</w:pPr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сравнительными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05.02.2024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несколькими придаточными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07.02.2024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08.02.2024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12.02.2024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14.02.2024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Синтаксический анализ сложноподчинённого предложения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15.02.2024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08784E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употребления сложноподчинённых предложений в речи. </w:t>
            </w: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19.02.2024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</w:pPr>
          </w:p>
        </w:tc>
      </w:tr>
      <w:tr w:rsidR="0008784E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«Сложноподчинённое предложение»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21.02.2024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</w:pPr>
          </w:p>
        </w:tc>
      </w:tr>
      <w:tr w:rsidR="0008784E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темы «Сложноподчинённое предложение». Практикум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22.02.2024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</w:pPr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по теме Сложноподчинённое предложение"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26.02.2024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 бессоюзном сложном предложении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28.02.2024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29.02.2024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8784E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бессоюзных сложных предложений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04.03.2024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</w:pPr>
          </w:p>
        </w:tc>
      </w:tr>
      <w:tr w:rsidR="0008784E" w:rsidTr="0008784E">
        <w:trPr>
          <w:trHeight w:val="144"/>
          <w:tblCellSpacing w:w="20" w:type="nil"/>
        </w:trPr>
        <w:tc>
          <w:tcPr>
            <w:tcW w:w="972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бессоюзных сложных предложений. Практикум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06.03.2024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</w:pPr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Бессоюзные сложные предложения со значением перечисления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07.03.2024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Запятая и точка с запятой в бессоюзном сложном предложении. </w:t>
            </w: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11.03.2024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13.03.2024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476</w:t>
              </w:r>
            </w:hyperlink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Двоеточие в бессоюзном сложном предложении. </w:t>
            </w: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14.03.2024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18.03.2024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Тире в бессоюзном сложном предложении. </w:t>
            </w: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20.03.2024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926</w:t>
              </w:r>
            </w:hyperlink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Синтаксический и пунктуационный анализ бессоюзного сложного предложения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01.04.2024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fbaaac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Синтаксический и пунктуационный анализ бессоюзного сложного предложения. </w:t>
            </w: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03.04.2024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fbaaad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Грамматическая синонимия бессоюзных сложных предложений и союзных сложных предложений. </w:t>
            </w: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04.04.2024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016</w:t>
              </w:r>
            </w:hyperlink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Употребление бессоюзных сложных предложений в речи. </w:t>
            </w: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08.04.2024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темы «Бессоюзное сложное предложение»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11.04.2024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fbaaae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08784E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«Бессоюзное сложное предложение». </w:t>
            </w: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15.04.2024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</w:pPr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Сжатое изложение с грамматическим заданием (в тестовой форме)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17.04.2024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18.04.2024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fbaaafc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8784E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 сложных предложений с разными видами связи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22.04.2024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</w:pPr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Нормы построения сложных предложений с разными видами связи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24.04.2024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25.04.2024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8784E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постановки знаков препинания в сложных предложениях с разными видами связи. </w:t>
            </w: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29.04.2024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</w:pPr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02.05.2024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8784E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06.05.2024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</w:pPr>
          </w:p>
        </w:tc>
      </w:tr>
      <w:tr w:rsidR="0008784E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08.05.2024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</w:pPr>
          </w:p>
        </w:tc>
      </w:tr>
      <w:tr w:rsidR="0008784E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"Сложные предложения с разными видами союзной и бессоюзной связи". </w:t>
            </w: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13.05.2024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</w:pPr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Прямая речь. Знаки препинания при прямой речи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15.05.2024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934</w:t>
              </w:r>
            </w:hyperlink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Косвенная речь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16.05.2024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fbaaba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Цитаты. Знаки препинания при цитировании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20.05.2024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fbaabdda</w:t>
              </w:r>
            </w:hyperlink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«Прямая и косвенная речь». </w:t>
            </w: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22.05.2024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fbaabef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8784E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Итоговая контрольная тестовая работа (в формате ГИА)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784E" w:rsidRDefault="0008784E" w:rsidP="000878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23.05.2024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</w:pPr>
          </w:p>
        </w:tc>
      </w:tr>
      <w:tr w:rsidR="0008784E" w:rsidRPr="00FD6AE2" w:rsidTr="0008784E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08784E" w:rsidRPr="00EE7DC1" w:rsidRDefault="0008784E" w:rsidP="0008784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Повторение. 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</w:pPr>
            <w:r>
              <w:rPr>
                <w:rFonts w:ascii="Calibri" w:hAnsi="Calibri" w:cs="Calibri"/>
                <w:color w:val="000000"/>
              </w:rPr>
              <w:t>23.05.2024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685C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8784E" w:rsidTr="0008784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8784E" w:rsidRPr="00685C66" w:rsidRDefault="0008784E" w:rsidP="0008784E">
            <w:pPr>
              <w:spacing w:after="0"/>
              <w:ind w:left="135"/>
              <w:rPr>
                <w:lang w:val="ru-RU"/>
              </w:rPr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 w:rsidRPr="00685C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99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784E" w:rsidRDefault="0008784E" w:rsidP="000878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8784E" w:rsidRDefault="0008784E" w:rsidP="0008784E"/>
        </w:tc>
      </w:tr>
    </w:tbl>
    <w:p w:rsidR="00C502E1" w:rsidRDefault="00C502E1">
      <w:pPr>
        <w:sectPr w:rsidR="00C502E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02E1" w:rsidRDefault="00C502E1">
      <w:pPr>
        <w:sectPr w:rsidR="00C502E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02E1" w:rsidRDefault="00853E62">
      <w:pPr>
        <w:spacing w:after="0"/>
        <w:ind w:left="120"/>
      </w:pPr>
      <w:bookmarkStart w:id="7" w:name="block-28865037"/>
      <w:bookmarkEnd w:id="6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C502E1" w:rsidRDefault="00853E6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C502E1" w:rsidRDefault="00C502E1">
      <w:pPr>
        <w:spacing w:after="0" w:line="480" w:lineRule="auto"/>
        <w:ind w:left="120"/>
      </w:pPr>
    </w:p>
    <w:p w:rsidR="00C502E1" w:rsidRDefault="00C502E1">
      <w:pPr>
        <w:spacing w:after="0" w:line="480" w:lineRule="auto"/>
        <w:ind w:left="120"/>
      </w:pPr>
    </w:p>
    <w:p w:rsidR="00C502E1" w:rsidRDefault="00C502E1">
      <w:pPr>
        <w:spacing w:after="0"/>
        <w:ind w:left="120"/>
      </w:pPr>
    </w:p>
    <w:p w:rsidR="00C502E1" w:rsidRDefault="00853E6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C502E1" w:rsidRDefault="00C502E1">
      <w:pPr>
        <w:spacing w:after="0" w:line="480" w:lineRule="auto"/>
        <w:ind w:left="120"/>
      </w:pPr>
    </w:p>
    <w:p w:rsidR="00C502E1" w:rsidRDefault="00C502E1">
      <w:pPr>
        <w:spacing w:after="0"/>
        <w:ind w:left="120"/>
      </w:pPr>
    </w:p>
    <w:p w:rsidR="00C502E1" w:rsidRPr="00685C66" w:rsidRDefault="00853E62">
      <w:pPr>
        <w:spacing w:after="0" w:line="480" w:lineRule="auto"/>
        <w:ind w:left="120"/>
        <w:rPr>
          <w:lang w:val="ru-RU"/>
        </w:rPr>
      </w:pPr>
      <w:r w:rsidRPr="00685C66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C502E1" w:rsidRPr="00685C66" w:rsidRDefault="00C502E1">
      <w:pPr>
        <w:spacing w:after="0" w:line="480" w:lineRule="auto"/>
        <w:ind w:left="120"/>
        <w:rPr>
          <w:lang w:val="ru-RU"/>
        </w:rPr>
      </w:pPr>
    </w:p>
    <w:p w:rsidR="00C502E1" w:rsidRPr="00685C66" w:rsidRDefault="00C502E1">
      <w:pPr>
        <w:rPr>
          <w:lang w:val="ru-RU"/>
        </w:rPr>
        <w:sectPr w:rsidR="00C502E1" w:rsidRPr="00685C66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853E62" w:rsidRPr="00685C66" w:rsidRDefault="00853E62">
      <w:pPr>
        <w:rPr>
          <w:lang w:val="ru-RU"/>
        </w:rPr>
      </w:pPr>
    </w:p>
    <w:sectPr w:rsidR="00853E62" w:rsidRPr="00685C6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hideSpellingError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2E1"/>
    <w:rsid w:val="00047670"/>
    <w:rsid w:val="0008784E"/>
    <w:rsid w:val="00110D46"/>
    <w:rsid w:val="005201FC"/>
    <w:rsid w:val="00685C66"/>
    <w:rsid w:val="00853E62"/>
    <w:rsid w:val="00BC7841"/>
    <w:rsid w:val="00C177C8"/>
    <w:rsid w:val="00C502E1"/>
    <w:rsid w:val="00E55EED"/>
    <w:rsid w:val="00EE7DC1"/>
    <w:rsid w:val="00FD6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C17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177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C17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177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4d36" TargetMode="External"/><Relationship Id="rId299" Type="http://schemas.openxmlformats.org/officeDocument/2006/relationships/hyperlink" Target="https://m.edsoo.ru/fa26e7ea" TargetMode="External"/><Relationship Id="rId21" Type="http://schemas.openxmlformats.org/officeDocument/2006/relationships/hyperlink" Target="https://m.edsoo.ru/7f413034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60e88" TargetMode="External"/><Relationship Id="rId324" Type="http://schemas.openxmlformats.org/officeDocument/2006/relationships/hyperlink" Target="https://m.edsoo.ru/fa271d14" TargetMode="External"/><Relationship Id="rId366" Type="http://schemas.openxmlformats.org/officeDocument/2006/relationships/hyperlink" Target="https://m.edsoo.ru/fa278b96" TargetMode="External"/><Relationship Id="rId531" Type="http://schemas.openxmlformats.org/officeDocument/2006/relationships/hyperlink" Target="https://m.edsoo.ru/fbaa610a" TargetMode="External"/><Relationship Id="rId573" Type="http://schemas.openxmlformats.org/officeDocument/2006/relationships/hyperlink" Target="https://m.edsoo.ru/fbaaab60" TargetMode="External"/><Relationship Id="rId170" Type="http://schemas.openxmlformats.org/officeDocument/2006/relationships/hyperlink" Target="https://m.edsoo.ru/fa258d28" TargetMode="External"/><Relationship Id="rId226" Type="http://schemas.openxmlformats.org/officeDocument/2006/relationships/hyperlink" Target="https://m.edsoo.ru/fa262990" TargetMode="External"/><Relationship Id="rId433" Type="http://schemas.openxmlformats.org/officeDocument/2006/relationships/hyperlink" Target="https://m.edsoo.ru/fba9696c" TargetMode="External"/><Relationship Id="rId268" Type="http://schemas.openxmlformats.org/officeDocument/2006/relationships/hyperlink" Target="https://m.edsoo.ru/fa26adde" TargetMode="External"/><Relationship Id="rId475" Type="http://schemas.openxmlformats.org/officeDocument/2006/relationships/hyperlink" Target="https://m.edsoo.ru/fba9e4be" TargetMode="External"/><Relationship Id="rId32" Type="http://schemas.openxmlformats.org/officeDocument/2006/relationships/hyperlink" Target="https://m.edsoo.ru/7f414452" TargetMode="External"/><Relationship Id="rId74" Type="http://schemas.openxmlformats.org/officeDocument/2006/relationships/hyperlink" Target="https://m.edsoo.ru/7f417922" TargetMode="External"/><Relationship Id="rId128" Type="http://schemas.openxmlformats.org/officeDocument/2006/relationships/hyperlink" Target="https://m.edsoo.ru/fa25772a" TargetMode="External"/><Relationship Id="rId335" Type="http://schemas.openxmlformats.org/officeDocument/2006/relationships/hyperlink" Target="https://m.edsoo.ru/fa2734f2" TargetMode="External"/><Relationship Id="rId377" Type="http://schemas.openxmlformats.org/officeDocument/2006/relationships/hyperlink" Target="https://m.edsoo.ru/fa279ec4" TargetMode="External"/><Relationship Id="rId500" Type="http://schemas.openxmlformats.org/officeDocument/2006/relationships/hyperlink" Target="https://m.edsoo.ru/fbaa1b82" TargetMode="External"/><Relationship Id="rId542" Type="http://schemas.openxmlformats.org/officeDocument/2006/relationships/hyperlink" Target="https://m.edsoo.ru/fbaa7b5e" TargetMode="External"/><Relationship Id="rId584" Type="http://schemas.openxmlformats.org/officeDocument/2006/relationships/hyperlink" Target="https://m.edsoo.ru/fbaac00a" TargetMode="External"/><Relationship Id="rId5" Type="http://schemas.openxmlformats.org/officeDocument/2006/relationships/image" Target="media/image1.emf"/><Relationship Id="rId181" Type="http://schemas.openxmlformats.org/officeDocument/2006/relationships/hyperlink" Target="https://m.edsoo.ru/fa25a114" TargetMode="External"/><Relationship Id="rId237" Type="http://schemas.openxmlformats.org/officeDocument/2006/relationships/hyperlink" Target="https://m.edsoo.ru/fa26565e" TargetMode="External"/><Relationship Id="rId402" Type="http://schemas.openxmlformats.org/officeDocument/2006/relationships/hyperlink" Target="https://m.edsoo.ru/fa27e5b4" TargetMode="External"/><Relationship Id="rId279" Type="http://schemas.openxmlformats.org/officeDocument/2006/relationships/hyperlink" Target="https://m.edsoo.ru/fa26c4ea" TargetMode="External"/><Relationship Id="rId444" Type="http://schemas.openxmlformats.org/officeDocument/2006/relationships/hyperlink" Target="https://m.edsoo.ru/fba99270" TargetMode="External"/><Relationship Id="rId486" Type="http://schemas.openxmlformats.org/officeDocument/2006/relationships/hyperlink" Target="https://m.edsoo.ru/fba9ff30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e5de" TargetMode="External"/><Relationship Id="rId290" Type="http://schemas.openxmlformats.org/officeDocument/2006/relationships/hyperlink" Target="https://m.edsoo.ru/fa26d854" TargetMode="External"/><Relationship Id="rId304" Type="http://schemas.openxmlformats.org/officeDocument/2006/relationships/hyperlink" Target="https://m.edsoo.ru/fa26f65e" TargetMode="External"/><Relationship Id="rId346" Type="http://schemas.openxmlformats.org/officeDocument/2006/relationships/hyperlink" Target="https://m.edsoo.ru/fa275540" TargetMode="External"/><Relationship Id="rId388" Type="http://schemas.openxmlformats.org/officeDocument/2006/relationships/hyperlink" Target="https://m.edsoo.ru/fa27ba62" TargetMode="External"/><Relationship Id="rId511" Type="http://schemas.openxmlformats.org/officeDocument/2006/relationships/hyperlink" Target="https://m.edsoo.ru/fbaa2f00" TargetMode="External"/><Relationship Id="rId553" Type="http://schemas.openxmlformats.org/officeDocument/2006/relationships/hyperlink" Target="https://m.edsoo.ru/fbaa8d6a" TargetMode="External"/><Relationship Id="rId85" Type="http://schemas.openxmlformats.org/officeDocument/2006/relationships/hyperlink" Target="https://m.edsoo.ru/7f419b78" TargetMode="External"/><Relationship Id="rId150" Type="http://schemas.openxmlformats.org/officeDocument/2006/relationships/hyperlink" Target="https://m.edsoo.ru/fa25ffb0" TargetMode="External"/><Relationship Id="rId192" Type="http://schemas.openxmlformats.org/officeDocument/2006/relationships/hyperlink" Target="https://m.edsoo.ru/fa25b7ee" TargetMode="External"/><Relationship Id="rId206" Type="http://schemas.openxmlformats.org/officeDocument/2006/relationships/hyperlink" Target="https://m.edsoo.ru/fa25dc74" TargetMode="External"/><Relationship Id="rId413" Type="http://schemas.openxmlformats.org/officeDocument/2006/relationships/hyperlink" Target="https://m.edsoo.ru/fa27faa4" TargetMode="External"/><Relationship Id="rId248" Type="http://schemas.openxmlformats.org/officeDocument/2006/relationships/hyperlink" Target="https://m.edsoo.ru/fa26645a" TargetMode="External"/><Relationship Id="rId455" Type="http://schemas.openxmlformats.org/officeDocument/2006/relationships/hyperlink" Target="https://m.edsoo.ru/fba9b6e2" TargetMode="External"/><Relationship Id="rId497" Type="http://schemas.openxmlformats.org/officeDocument/2006/relationships/hyperlink" Target="https://m.edsoo.ru/fbaa154c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3350" TargetMode="External"/><Relationship Id="rId315" Type="http://schemas.openxmlformats.org/officeDocument/2006/relationships/hyperlink" Target="https://m.edsoo.ru/fa2709dc" TargetMode="External"/><Relationship Id="rId357" Type="http://schemas.openxmlformats.org/officeDocument/2006/relationships/hyperlink" Target="https://m.edsoo.ru/fa2775f2" TargetMode="External"/><Relationship Id="rId522" Type="http://schemas.openxmlformats.org/officeDocument/2006/relationships/hyperlink" Target="https://m.edsoo.ru/fbaa4cec" TargetMode="External"/><Relationship Id="rId54" Type="http://schemas.openxmlformats.org/officeDocument/2006/relationships/hyperlink" Target="https://m.edsoo.ru/7f4159f6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57b30" TargetMode="External"/><Relationship Id="rId217" Type="http://schemas.openxmlformats.org/officeDocument/2006/relationships/hyperlink" Target="https://m.edsoo.ru/fa261dc4" TargetMode="External"/><Relationship Id="rId399" Type="http://schemas.openxmlformats.org/officeDocument/2006/relationships/hyperlink" Target="https://m.edsoo.ru/fa27dd9e" TargetMode="External"/><Relationship Id="rId564" Type="http://schemas.openxmlformats.org/officeDocument/2006/relationships/hyperlink" Target="https://m.edsoo.ru/fbaaa23c" TargetMode="External"/><Relationship Id="rId259" Type="http://schemas.openxmlformats.org/officeDocument/2006/relationships/hyperlink" Target="https://m.edsoo.ru/fa2695d8" TargetMode="External"/><Relationship Id="rId424" Type="http://schemas.openxmlformats.org/officeDocument/2006/relationships/hyperlink" Target="https://m.edsoo.ru/fba95a26" TargetMode="External"/><Relationship Id="rId466" Type="http://schemas.openxmlformats.org/officeDocument/2006/relationships/hyperlink" Target="https://m.edsoo.ru/fba9caec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674e" TargetMode="External"/><Relationship Id="rId270" Type="http://schemas.openxmlformats.org/officeDocument/2006/relationships/hyperlink" Target="https://m.edsoo.ru/fa26b284" TargetMode="External"/><Relationship Id="rId326" Type="http://schemas.openxmlformats.org/officeDocument/2006/relationships/hyperlink" Target="https://m.edsoo.ru/fa272020" TargetMode="External"/><Relationship Id="rId533" Type="http://schemas.openxmlformats.org/officeDocument/2006/relationships/hyperlink" Target="https://m.edsoo.ru/fbaa69a2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53d0" TargetMode="External"/><Relationship Id="rId368" Type="http://schemas.openxmlformats.org/officeDocument/2006/relationships/hyperlink" Target="https://m.edsoo.ru/fa278fc4" TargetMode="External"/><Relationship Id="rId575" Type="http://schemas.openxmlformats.org/officeDocument/2006/relationships/hyperlink" Target="https://m.edsoo.ru/fbaaaa52" TargetMode="External"/><Relationship Id="rId172" Type="http://schemas.openxmlformats.org/officeDocument/2006/relationships/hyperlink" Target="https://m.edsoo.ru/fa25939a" TargetMode="External"/><Relationship Id="rId228" Type="http://schemas.openxmlformats.org/officeDocument/2006/relationships/hyperlink" Target="https://m.edsoo.ru/fa26341c" TargetMode="External"/><Relationship Id="rId435" Type="http://schemas.openxmlformats.org/officeDocument/2006/relationships/hyperlink" Target="https://m.edsoo.ru/fba9702e" TargetMode="External"/><Relationship Id="rId477" Type="http://schemas.openxmlformats.org/officeDocument/2006/relationships/hyperlink" Target="https://m.edsoo.ru/fba9e73e" TargetMode="External"/><Relationship Id="rId281" Type="http://schemas.openxmlformats.org/officeDocument/2006/relationships/hyperlink" Target="https://m.edsoo.ru/fa26c83c" TargetMode="External"/><Relationship Id="rId337" Type="http://schemas.openxmlformats.org/officeDocument/2006/relationships/hyperlink" Target="https://m.edsoo.ru/fa273f6a" TargetMode="External"/><Relationship Id="rId502" Type="http://schemas.openxmlformats.org/officeDocument/2006/relationships/hyperlink" Target="https://m.edsoo.ru/fbaa210e" TargetMode="External"/><Relationship Id="rId34" Type="http://schemas.openxmlformats.org/officeDocument/2006/relationships/hyperlink" Target="https://m.edsoo.ru/7f414452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ea52" TargetMode="External"/><Relationship Id="rId379" Type="http://schemas.openxmlformats.org/officeDocument/2006/relationships/hyperlink" Target="https://m.edsoo.ru/fa27a11c" TargetMode="External"/><Relationship Id="rId544" Type="http://schemas.openxmlformats.org/officeDocument/2006/relationships/hyperlink" Target="https://m.edsoo.ru/fbaa7ea6" TargetMode="External"/><Relationship Id="rId586" Type="http://schemas.openxmlformats.org/officeDocument/2006/relationships/theme" Target="theme/theme1.xml"/><Relationship Id="rId7" Type="http://schemas.openxmlformats.org/officeDocument/2006/relationships/hyperlink" Target="https://m.edsoo.ru/7f413034" TargetMode="External"/><Relationship Id="rId183" Type="http://schemas.openxmlformats.org/officeDocument/2006/relationships/hyperlink" Target="https://m.edsoo.ru/fa25a27c" TargetMode="External"/><Relationship Id="rId239" Type="http://schemas.openxmlformats.org/officeDocument/2006/relationships/hyperlink" Target="https://m.edsoo.ru/fa2657c6" TargetMode="External"/><Relationship Id="rId390" Type="http://schemas.openxmlformats.org/officeDocument/2006/relationships/hyperlink" Target="https://m.edsoo.ru/fa27c6ba" TargetMode="External"/><Relationship Id="rId404" Type="http://schemas.openxmlformats.org/officeDocument/2006/relationships/hyperlink" Target="https://m.edsoo.ru/fa27edf2" TargetMode="External"/><Relationship Id="rId446" Type="http://schemas.openxmlformats.org/officeDocument/2006/relationships/hyperlink" Target="https://m.edsoo.ru/fba99f9a" TargetMode="External"/><Relationship Id="rId250" Type="http://schemas.openxmlformats.org/officeDocument/2006/relationships/hyperlink" Target="https://m.edsoo.ru/fa2671e8" TargetMode="External"/><Relationship Id="rId292" Type="http://schemas.openxmlformats.org/officeDocument/2006/relationships/hyperlink" Target="https://m.edsoo.ru/fa26dac0" TargetMode="External"/><Relationship Id="rId306" Type="http://schemas.openxmlformats.org/officeDocument/2006/relationships/hyperlink" Target="https://m.edsoo.ru/fa26f91a" TargetMode="External"/><Relationship Id="rId488" Type="http://schemas.openxmlformats.org/officeDocument/2006/relationships/hyperlink" Target="https://m.edsoo.ru/fbaa035e" TargetMode="External"/><Relationship Id="rId45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7f419b78" TargetMode="External"/><Relationship Id="rId110" Type="http://schemas.openxmlformats.org/officeDocument/2006/relationships/hyperlink" Target="https://m.edsoo.ru/fa25362a" TargetMode="External"/><Relationship Id="rId348" Type="http://schemas.openxmlformats.org/officeDocument/2006/relationships/hyperlink" Target="https://m.edsoo.ru/fa275a2c" TargetMode="External"/><Relationship Id="rId513" Type="http://schemas.openxmlformats.org/officeDocument/2006/relationships/hyperlink" Target="https://m.edsoo.ru/fbaa3f9a" TargetMode="External"/><Relationship Id="rId555" Type="http://schemas.openxmlformats.org/officeDocument/2006/relationships/hyperlink" Target="https://m.edsoo.ru/fbaa8fae" TargetMode="External"/><Relationship Id="rId152" Type="http://schemas.openxmlformats.org/officeDocument/2006/relationships/hyperlink" Target="https://m.edsoo.ru/fa260190" TargetMode="External"/><Relationship Id="rId194" Type="http://schemas.openxmlformats.org/officeDocument/2006/relationships/hyperlink" Target="https://m.edsoo.ru/fa25bb9a" TargetMode="External"/><Relationship Id="rId208" Type="http://schemas.openxmlformats.org/officeDocument/2006/relationships/hyperlink" Target="https://m.edsoo.ru/fa261608" TargetMode="External"/><Relationship Id="rId415" Type="http://schemas.openxmlformats.org/officeDocument/2006/relationships/hyperlink" Target="https://m.edsoo.ru/fa27fd60" TargetMode="External"/><Relationship Id="rId457" Type="http://schemas.openxmlformats.org/officeDocument/2006/relationships/hyperlink" Target="https://m.edsoo.ru/fba9ba0c" TargetMode="External"/><Relationship Id="rId261" Type="http://schemas.openxmlformats.org/officeDocument/2006/relationships/hyperlink" Target="https://m.edsoo.ru/fa269a38" TargetMode="External"/><Relationship Id="rId499" Type="http://schemas.openxmlformats.org/officeDocument/2006/relationships/hyperlink" Target="https://m.edsoo.ru/fbaa17c2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70e1e" TargetMode="External"/><Relationship Id="rId359" Type="http://schemas.openxmlformats.org/officeDocument/2006/relationships/hyperlink" Target="https://m.edsoo.ru/fa277976" TargetMode="External"/><Relationship Id="rId524" Type="http://schemas.openxmlformats.org/officeDocument/2006/relationships/hyperlink" Target="https://m.edsoo.ru/fbaa5430" TargetMode="External"/><Relationship Id="rId566" Type="http://schemas.openxmlformats.org/officeDocument/2006/relationships/hyperlink" Target="https://m.edsoo.ru/fbaaa476" TargetMode="External"/><Relationship Id="rId98" Type="http://schemas.openxmlformats.org/officeDocument/2006/relationships/hyperlink" Target="https://m.edsoo.ru/7f419b78" TargetMode="External"/><Relationship Id="rId121" Type="http://schemas.openxmlformats.org/officeDocument/2006/relationships/hyperlink" Target="https://m.edsoo.ru/fa2569ce" TargetMode="External"/><Relationship Id="rId163" Type="http://schemas.openxmlformats.org/officeDocument/2006/relationships/hyperlink" Target="https://m.edsoo.ru/fa2583d2" TargetMode="External"/><Relationship Id="rId219" Type="http://schemas.openxmlformats.org/officeDocument/2006/relationships/hyperlink" Target="https://m.edsoo.ru/fa262030" TargetMode="External"/><Relationship Id="rId370" Type="http://schemas.openxmlformats.org/officeDocument/2006/relationships/hyperlink" Target="https://m.edsoo.ru/fa27921c" TargetMode="External"/><Relationship Id="rId426" Type="http://schemas.openxmlformats.org/officeDocument/2006/relationships/hyperlink" Target="https://m.edsoo.ru/fba9562a" TargetMode="External"/><Relationship Id="rId230" Type="http://schemas.openxmlformats.org/officeDocument/2006/relationships/hyperlink" Target="https://m.edsoo.ru/fa263868" TargetMode="External"/><Relationship Id="rId468" Type="http://schemas.openxmlformats.org/officeDocument/2006/relationships/hyperlink" Target="https://m.edsoo.ru/fba9d44c" TargetMode="External"/><Relationship Id="rId25" Type="http://schemas.openxmlformats.org/officeDocument/2006/relationships/hyperlink" Target="https://m.edsoo.ru/7f414452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b568" TargetMode="External"/><Relationship Id="rId328" Type="http://schemas.openxmlformats.org/officeDocument/2006/relationships/hyperlink" Target="https://m.edsoo.ru/fa272548" TargetMode="External"/><Relationship Id="rId535" Type="http://schemas.openxmlformats.org/officeDocument/2006/relationships/hyperlink" Target="https://m.edsoo.ru/fbaa71b8" TargetMode="External"/><Relationship Id="rId577" Type="http://schemas.openxmlformats.org/officeDocument/2006/relationships/hyperlink" Target="https://m.edsoo.ru/fbaab5d8" TargetMode="External"/><Relationship Id="rId132" Type="http://schemas.openxmlformats.org/officeDocument/2006/relationships/hyperlink" Target="https://m.edsoo.ru/fa25568c" TargetMode="External"/><Relationship Id="rId174" Type="http://schemas.openxmlformats.org/officeDocument/2006/relationships/hyperlink" Target="https://m.edsoo.ru/fa259110" TargetMode="External"/><Relationship Id="rId381" Type="http://schemas.openxmlformats.org/officeDocument/2006/relationships/hyperlink" Target="https://m.edsoo.ru/fa27a7ca" TargetMode="External"/><Relationship Id="rId241" Type="http://schemas.openxmlformats.org/officeDocument/2006/relationships/hyperlink" Target="https://m.edsoo.ru/fa2679c2" TargetMode="External"/><Relationship Id="rId437" Type="http://schemas.openxmlformats.org/officeDocument/2006/relationships/hyperlink" Target="https://m.edsoo.ru/fba97f9c" TargetMode="External"/><Relationship Id="rId479" Type="http://schemas.openxmlformats.org/officeDocument/2006/relationships/hyperlink" Target="https://m.edsoo.ru/fba9e860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cce2" TargetMode="External"/><Relationship Id="rId339" Type="http://schemas.openxmlformats.org/officeDocument/2006/relationships/hyperlink" Target="https://m.edsoo.ru/fa27423a" TargetMode="External"/><Relationship Id="rId490" Type="http://schemas.openxmlformats.org/officeDocument/2006/relationships/hyperlink" Target="https://m.edsoo.ru/fbaa070a" TargetMode="External"/><Relationship Id="rId504" Type="http://schemas.openxmlformats.org/officeDocument/2006/relationships/hyperlink" Target="https://m.edsoo.ru/fbaa235c" TargetMode="External"/><Relationship Id="rId546" Type="http://schemas.openxmlformats.org/officeDocument/2006/relationships/hyperlink" Target="https://m.edsoo.ru/fbaa82c0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fa252252" TargetMode="External"/><Relationship Id="rId143" Type="http://schemas.openxmlformats.org/officeDocument/2006/relationships/hyperlink" Target="https://m.edsoo.ru/fa25eda4" TargetMode="External"/><Relationship Id="rId185" Type="http://schemas.openxmlformats.org/officeDocument/2006/relationships/hyperlink" Target="https://m.edsoo.ru/fa25b1b8" TargetMode="External"/><Relationship Id="rId350" Type="http://schemas.openxmlformats.org/officeDocument/2006/relationships/hyperlink" Target="https://m.edsoo.ru/fa2760da" TargetMode="External"/><Relationship Id="rId406" Type="http://schemas.openxmlformats.org/officeDocument/2006/relationships/hyperlink" Target="https://m.edsoo.ru/fa27eb0e" TargetMode="Externa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1284" TargetMode="External"/><Relationship Id="rId392" Type="http://schemas.openxmlformats.org/officeDocument/2006/relationships/hyperlink" Target="https://m.edsoo.ru/fa27cb6a" TargetMode="External"/><Relationship Id="rId448" Type="http://schemas.openxmlformats.org/officeDocument/2006/relationships/hyperlink" Target="https://m.edsoo.ru/fba98ff0" TargetMode="External"/><Relationship Id="rId252" Type="http://schemas.openxmlformats.org/officeDocument/2006/relationships/hyperlink" Target="https://m.edsoo.ru/fa2676ca" TargetMode="External"/><Relationship Id="rId294" Type="http://schemas.openxmlformats.org/officeDocument/2006/relationships/hyperlink" Target="https://m.edsoo.ru/fa26dfa2" TargetMode="External"/><Relationship Id="rId308" Type="http://schemas.openxmlformats.org/officeDocument/2006/relationships/hyperlink" Target="https://m.edsoo.ru/fa26fc94" TargetMode="External"/><Relationship Id="rId515" Type="http://schemas.openxmlformats.org/officeDocument/2006/relationships/hyperlink" Target="https://m.edsoo.ru/fbaa4346" TargetMode="External"/><Relationship Id="rId47" Type="http://schemas.openxmlformats.org/officeDocument/2006/relationships/hyperlink" Target="https://m.edsoo.ru/7f414452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3bac" TargetMode="External"/><Relationship Id="rId154" Type="http://schemas.openxmlformats.org/officeDocument/2006/relationships/hyperlink" Target="https://m.edsoo.ru/fa260744" TargetMode="External"/><Relationship Id="rId361" Type="http://schemas.openxmlformats.org/officeDocument/2006/relationships/hyperlink" Target="https://m.edsoo.ru/fa278042" TargetMode="External"/><Relationship Id="rId557" Type="http://schemas.openxmlformats.org/officeDocument/2006/relationships/hyperlink" Target="https://m.edsoo.ru/fbaa949a" TargetMode="External"/><Relationship Id="rId196" Type="http://schemas.openxmlformats.org/officeDocument/2006/relationships/hyperlink" Target="https://m.edsoo.ru/fa25c98c" TargetMode="External"/><Relationship Id="rId200" Type="http://schemas.openxmlformats.org/officeDocument/2006/relationships/hyperlink" Target="https://m.edsoo.ru/fa25d44a" TargetMode="External"/><Relationship Id="rId382" Type="http://schemas.openxmlformats.org/officeDocument/2006/relationships/hyperlink" Target="https://m.edsoo.ru/fa27a694" TargetMode="External"/><Relationship Id="rId417" Type="http://schemas.openxmlformats.org/officeDocument/2006/relationships/hyperlink" Target="https://m.edsoo.ru/fa2803b4" TargetMode="External"/><Relationship Id="rId438" Type="http://schemas.openxmlformats.org/officeDocument/2006/relationships/hyperlink" Target="https://m.edsoo.ru/fba98208" TargetMode="External"/><Relationship Id="rId459" Type="http://schemas.openxmlformats.org/officeDocument/2006/relationships/hyperlink" Target="https://m.edsoo.ru/fba9bdae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2288" TargetMode="External"/><Relationship Id="rId242" Type="http://schemas.openxmlformats.org/officeDocument/2006/relationships/hyperlink" Target="https://m.edsoo.ru/fa266108" TargetMode="External"/><Relationship Id="rId263" Type="http://schemas.openxmlformats.org/officeDocument/2006/relationships/hyperlink" Target="https://m.edsoo.ru/fa26a03c" TargetMode="External"/><Relationship Id="rId284" Type="http://schemas.openxmlformats.org/officeDocument/2006/relationships/hyperlink" Target="https://m.edsoo.ru/fa26ce4a" TargetMode="External"/><Relationship Id="rId319" Type="http://schemas.openxmlformats.org/officeDocument/2006/relationships/hyperlink" Target="https://m.edsoo.ru/fa271166" TargetMode="External"/><Relationship Id="rId470" Type="http://schemas.openxmlformats.org/officeDocument/2006/relationships/hyperlink" Target="https://m.edsoo.ru/fba9d672" TargetMode="External"/><Relationship Id="rId491" Type="http://schemas.openxmlformats.org/officeDocument/2006/relationships/hyperlink" Target="https://m.edsoo.ru/fbaa0818" TargetMode="External"/><Relationship Id="rId505" Type="http://schemas.openxmlformats.org/officeDocument/2006/relationships/hyperlink" Target="https://m.edsoo.ru/fbaa2474" TargetMode="External"/><Relationship Id="rId526" Type="http://schemas.openxmlformats.org/officeDocument/2006/relationships/hyperlink" Target="https://m.edsoo.ru/fbaa57e6" TargetMode="External"/><Relationship Id="rId37" Type="http://schemas.openxmlformats.org/officeDocument/2006/relationships/hyperlink" Target="https://m.edsoo.ru/7f414452" TargetMode="External"/><Relationship Id="rId58" Type="http://schemas.openxmlformats.org/officeDocument/2006/relationships/hyperlink" Target="https://m.edsoo.ru/7f4159f6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23b0" TargetMode="External"/><Relationship Id="rId123" Type="http://schemas.openxmlformats.org/officeDocument/2006/relationships/hyperlink" Target="https://m.edsoo.ru/fa256c26" TargetMode="External"/><Relationship Id="rId144" Type="http://schemas.openxmlformats.org/officeDocument/2006/relationships/hyperlink" Target="https://m.edsoo.ru/fa25ef0c" TargetMode="External"/><Relationship Id="rId330" Type="http://schemas.openxmlformats.org/officeDocument/2006/relationships/hyperlink" Target="https://m.edsoo.ru/fa2728b8" TargetMode="External"/><Relationship Id="rId547" Type="http://schemas.openxmlformats.org/officeDocument/2006/relationships/hyperlink" Target="https://m.edsoo.ru/fbaa8400" TargetMode="External"/><Relationship Id="rId568" Type="http://schemas.openxmlformats.org/officeDocument/2006/relationships/hyperlink" Target="https://m.edsoo.ru/fbaaa7a0" TargetMode="External"/><Relationship Id="rId90" Type="http://schemas.openxmlformats.org/officeDocument/2006/relationships/hyperlink" Target="https://m.edsoo.ru/7f419b78" TargetMode="External"/><Relationship Id="rId165" Type="http://schemas.openxmlformats.org/officeDocument/2006/relationships/hyperlink" Target="https://m.edsoo.ru/fa258580" TargetMode="External"/><Relationship Id="rId186" Type="http://schemas.openxmlformats.org/officeDocument/2006/relationships/hyperlink" Target="https://m.edsoo.ru/fa25ad6c" TargetMode="External"/><Relationship Id="rId351" Type="http://schemas.openxmlformats.org/officeDocument/2006/relationships/hyperlink" Target="https://m.edsoo.ru/fa27640e" TargetMode="External"/><Relationship Id="rId372" Type="http://schemas.openxmlformats.org/officeDocument/2006/relationships/hyperlink" Target="https://m.edsoo.ru/fa279942" TargetMode="External"/><Relationship Id="rId393" Type="http://schemas.openxmlformats.org/officeDocument/2006/relationships/hyperlink" Target="https://m.edsoo.ru/fa27cd90" TargetMode="External"/><Relationship Id="rId407" Type="http://schemas.openxmlformats.org/officeDocument/2006/relationships/hyperlink" Target="https://m.edsoo.ru/fa27ec44" TargetMode="External"/><Relationship Id="rId428" Type="http://schemas.openxmlformats.org/officeDocument/2006/relationships/hyperlink" Target="https://m.edsoo.ru/fba95d6e" TargetMode="External"/><Relationship Id="rId449" Type="http://schemas.openxmlformats.org/officeDocument/2006/relationships/hyperlink" Target="https://m.edsoo.ru/fba9a81e" TargetMode="External"/><Relationship Id="rId211" Type="http://schemas.openxmlformats.org/officeDocument/2006/relationships/hyperlink" Target="https://m.edsoo.ru/fa2614e6" TargetMode="External"/><Relationship Id="rId232" Type="http://schemas.openxmlformats.org/officeDocument/2006/relationships/hyperlink" Target="https://m.edsoo.ru/fa264006" TargetMode="External"/><Relationship Id="rId253" Type="http://schemas.openxmlformats.org/officeDocument/2006/relationships/hyperlink" Target="https://m.edsoo.ru/fa267850" TargetMode="External"/><Relationship Id="rId274" Type="http://schemas.openxmlformats.org/officeDocument/2006/relationships/hyperlink" Target="https://m.edsoo.ru/fa26416e" TargetMode="External"/><Relationship Id="rId295" Type="http://schemas.openxmlformats.org/officeDocument/2006/relationships/hyperlink" Target="https://m.edsoo.ru/fa26e0ce" TargetMode="External"/><Relationship Id="rId309" Type="http://schemas.openxmlformats.org/officeDocument/2006/relationships/hyperlink" Target="https://m.edsoo.ru/fa26ff46" TargetMode="External"/><Relationship Id="rId460" Type="http://schemas.openxmlformats.org/officeDocument/2006/relationships/hyperlink" Target="https://m.edsoo.ru/fba9bf5c" TargetMode="External"/><Relationship Id="rId481" Type="http://schemas.openxmlformats.org/officeDocument/2006/relationships/hyperlink" Target="https://m.edsoo.ru/fba9edf6" TargetMode="External"/><Relationship Id="rId516" Type="http://schemas.openxmlformats.org/officeDocument/2006/relationships/hyperlink" Target="https://m.edsoo.ru/fbaa4472" TargetMode="External"/><Relationship Id="rId27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7f4159f6" TargetMode="External"/><Relationship Id="rId69" Type="http://schemas.openxmlformats.org/officeDocument/2006/relationships/hyperlink" Target="https://m.edsoo.ru/7f417922" TargetMode="External"/><Relationship Id="rId113" Type="http://schemas.openxmlformats.org/officeDocument/2006/relationships/hyperlink" Target="https://m.edsoo.ru/fa254002" TargetMode="External"/><Relationship Id="rId134" Type="http://schemas.openxmlformats.org/officeDocument/2006/relationships/hyperlink" Target="https://m.edsoo.ru/fa255b5a" TargetMode="External"/><Relationship Id="rId320" Type="http://schemas.openxmlformats.org/officeDocument/2006/relationships/hyperlink" Target="https://m.edsoo.ru/fa2712ce" TargetMode="External"/><Relationship Id="rId537" Type="http://schemas.openxmlformats.org/officeDocument/2006/relationships/hyperlink" Target="https://m.edsoo.ru/fbaa6b46" TargetMode="External"/><Relationship Id="rId558" Type="http://schemas.openxmlformats.org/officeDocument/2006/relationships/hyperlink" Target="https://m.edsoo.ru/fbaa95a8" TargetMode="External"/><Relationship Id="rId579" Type="http://schemas.openxmlformats.org/officeDocument/2006/relationships/hyperlink" Target="https://m.edsoo.ru/fbaab3b2" TargetMode="External"/><Relationship Id="rId80" Type="http://schemas.openxmlformats.org/officeDocument/2006/relationships/hyperlink" Target="https://m.edsoo.ru/7f417922" TargetMode="External"/><Relationship Id="rId155" Type="http://schemas.openxmlformats.org/officeDocument/2006/relationships/hyperlink" Target="https://m.edsoo.ru/fa2608a2" TargetMode="External"/><Relationship Id="rId176" Type="http://schemas.openxmlformats.org/officeDocument/2006/relationships/hyperlink" Target="https://m.edsoo.ru/fa2598a4" TargetMode="External"/><Relationship Id="rId197" Type="http://schemas.openxmlformats.org/officeDocument/2006/relationships/hyperlink" Target="https://m.edsoo.ru/fa25cb58" TargetMode="External"/><Relationship Id="rId341" Type="http://schemas.openxmlformats.org/officeDocument/2006/relationships/hyperlink" Target="https://m.edsoo.ru/fa2748b6" TargetMode="External"/><Relationship Id="rId362" Type="http://schemas.openxmlformats.org/officeDocument/2006/relationships/hyperlink" Target="https://m.edsoo.ru/fa2781aa" TargetMode="External"/><Relationship Id="rId383" Type="http://schemas.openxmlformats.org/officeDocument/2006/relationships/hyperlink" Target="https://m.edsoo.ru/fa27b03a" TargetMode="External"/><Relationship Id="rId418" Type="http://schemas.openxmlformats.org/officeDocument/2006/relationships/hyperlink" Target="https://m.edsoo.ru/fa2804ea" TargetMode="External"/><Relationship Id="rId439" Type="http://schemas.openxmlformats.org/officeDocument/2006/relationships/hyperlink" Target="https://m.edsoo.ru/fba98492" TargetMode="External"/><Relationship Id="rId201" Type="http://schemas.openxmlformats.org/officeDocument/2006/relationships/hyperlink" Target="https://m.edsoo.ru/fa25d116" TargetMode="External"/><Relationship Id="rId222" Type="http://schemas.openxmlformats.org/officeDocument/2006/relationships/hyperlink" Target="https://m.edsoo.ru/fa2623f0" TargetMode="External"/><Relationship Id="rId243" Type="http://schemas.openxmlformats.org/officeDocument/2006/relationships/hyperlink" Target="https://m.edsoo.ru/fa2682d2" TargetMode="External"/><Relationship Id="rId264" Type="http://schemas.openxmlformats.org/officeDocument/2006/relationships/hyperlink" Target="https://m.edsoo.ru/fa26a320" TargetMode="External"/><Relationship Id="rId285" Type="http://schemas.openxmlformats.org/officeDocument/2006/relationships/hyperlink" Target="https://m.edsoo.ru/fa26cfbc" TargetMode="External"/><Relationship Id="rId450" Type="http://schemas.openxmlformats.org/officeDocument/2006/relationships/hyperlink" Target="https://m.edsoo.ru/fba9a9a4" TargetMode="External"/><Relationship Id="rId471" Type="http://schemas.openxmlformats.org/officeDocument/2006/relationships/hyperlink" Target="https://m.edsoo.ru/fba9d794" TargetMode="External"/><Relationship Id="rId506" Type="http://schemas.openxmlformats.org/officeDocument/2006/relationships/hyperlink" Target="https://m.edsoo.ru/fbaa2a96" TargetMode="External"/><Relationship Id="rId17" Type="http://schemas.openxmlformats.org/officeDocument/2006/relationships/hyperlink" Target="https://m.edsoo.ru/7f413034" TargetMode="External"/><Relationship Id="rId38" Type="http://schemas.openxmlformats.org/officeDocument/2006/relationships/hyperlink" Target="https://m.edsoo.ru/7f414452" TargetMode="External"/><Relationship Id="rId59" Type="http://schemas.openxmlformats.org/officeDocument/2006/relationships/hyperlink" Target="https://m.edsoo.ru/7f4159f6" TargetMode="External"/><Relationship Id="rId103" Type="http://schemas.openxmlformats.org/officeDocument/2006/relationships/hyperlink" Target="https://m.edsoo.ru/fa252522" TargetMode="External"/><Relationship Id="rId124" Type="http://schemas.openxmlformats.org/officeDocument/2006/relationships/hyperlink" Target="https://m.edsoo.ru/fa256d5c" TargetMode="External"/><Relationship Id="rId310" Type="http://schemas.openxmlformats.org/officeDocument/2006/relationships/hyperlink" Target="https://m.edsoo.ru/fa270072" TargetMode="External"/><Relationship Id="rId492" Type="http://schemas.openxmlformats.org/officeDocument/2006/relationships/hyperlink" Target="https://m.edsoo.ru/fbaa0a48" TargetMode="External"/><Relationship Id="rId527" Type="http://schemas.openxmlformats.org/officeDocument/2006/relationships/hyperlink" Target="https://m.edsoo.ru/fbaa5b42" TargetMode="External"/><Relationship Id="rId548" Type="http://schemas.openxmlformats.org/officeDocument/2006/relationships/hyperlink" Target="https://m.edsoo.ru/fbaa8518" TargetMode="External"/><Relationship Id="rId569" Type="http://schemas.openxmlformats.org/officeDocument/2006/relationships/hyperlink" Target="https://m.edsoo.ru/fbaaa926" TargetMode="External"/><Relationship Id="rId70" Type="http://schemas.openxmlformats.org/officeDocument/2006/relationships/hyperlink" Target="https://m.edsoo.ru/7f417922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f402" TargetMode="External"/><Relationship Id="rId166" Type="http://schemas.openxmlformats.org/officeDocument/2006/relationships/hyperlink" Target="https://m.edsoo.ru/fa2586b6" TargetMode="External"/><Relationship Id="rId187" Type="http://schemas.openxmlformats.org/officeDocument/2006/relationships/hyperlink" Target="https://m.edsoo.ru/fa25aede" TargetMode="External"/><Relationship Id="rId331" Type="http://schemas.openxmlformats.org/officeDocument/2006/relationships/hyperlink" Target="https://m.edsoo.ru/fa272ba6" TargetMode="External"/><Relationship Id="rId352" Type="http://schemas.openxmlformats.org/officeDocument/2006/relationships/hyperlink" Target="https://m.edsoo.ru/fa27659e" TargetMode="External"/><Relationship Id="rId373" Type="http://schemas.openxmlformats.org/officeDocument/2006/relationships/hyperlink" Target="https://m.edsoo.ru/fa279564" TargetMode="External"/><Relationship Id="rId394" Type="http://schemas.openxmlformats.org/officeDocument/2006/relationships/hyperlink" Target="https://m.edsoo.ru/fa27d088" TargetMode="External"/><Relationship Id="rId408" Type="http://schemas.openxmlformats.org/officeDocument/2006/relationships/hyperlink" Target="https://m.edsoo.ru/fa27f19e" TargetMode="External"/><Relationship Id="rId429" Type="http://schemas.openxmlformats.org/officeDocument/2006/relationships/hyperlink" Target="https://m.edsoo.ru/fba95e86" TargetMode="External"/><Relationship Id="rId580" Type="http://schemas.openxmlformats.org/officeDocument/2006/relationships/hyperlink" Target="https://m.edsoo.ru/fbaab934" TargetMode="External"/><Relationship Id="rId1" Type="http://schemas.openxmlformats.org/officeDocument/2006/relationships/styles" Target="styles.xml"/><Relationship Id="rId212" Type="http://schemas.openxmlformats.org/officeDocument/2006/relationships/hyperlink" Target="https://m.edsoo.ru/fa261734" TargetMode="External"/><Relationship Id="rId233" Type="http://schemas.openxmlformats.org/officeDocument/2006/relationships/hyperlink" Target="https://m.edsoo.ru/fa263d22" TargetMode="External"/><Relationship Id="rId254" Type="http://schemas.openxmlformats.org/officeDocument/2006/relationships/hyperlink" Target="https://m.edsoo.ru/fa267b34" TargetMode="External"/><Relationship Id="rId440" Type="http://schemas.openxmlformats.org/officeDocument/2006/relationships/hyperlink" Target="https://m.edsoo.ru/fba98686" TargetMode="External"/><Relationship Id="rId28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s://m.edsoo.ru/fa25491c" TargetMode="External"/><Relationship Id="rId275" Type="http://schemas.openxmlformats.org/officeDocument/2006/relationships/hyperlink" Target="https://m.edsoo.ru/fa26bb80" TargetMode="External"/><Relationship Id="rId296" Type="http://schemas.openxmlformats.org/officeDocument/2006/relationships/hyperlink" Target="https://m.edsoo.ru/fa26e25e" TargetMode="External"/><Relationship Id="rId300" Type="http://schemas.openxmlformats.org/officeDocument/2006/relationships/hyperlink" Target="https://m.edsoo.ru/fa26ea7e" TargetMode="External"/><Relationship Id="rId461" Type="http://schemas.openxmlformats.org/officeDocument/2006/relationships/hyperlink" Target="https://m.edsoo.ru/fba9c286" TargetMode="External"/><Relationship Id="rId482" Type="http://schemas.openxmlformats.org/officeDocument/2006/relationships/hyperlink" Target="https://m.edsoo.ru/fba9f1de" TargetMode="External"/><Relationship Id="rId517" Type="http://schemas.openxmlformats.org/officeDocument/2006/relationships/hyperlink" Target="https://m.edsoo.ru/fbaa459e" TargetMode="External"/><Relationship Id="rId538" Type="http://schemas.openxmlformats.org/officeDocument/2006/relationships/hyperlink" Target="https://m.edsoo.ru/fbaa738e" TargetMode="External"/><Relationship Id="rId559" Type="http://schemas.openxmlformats.org/officeDocument/2006/relationships/hyperlink" Target="https://m.edsoo.ru/fbaa99a4" TargetMode="External"/><Relationship Id="rId60" Type="http://schemas.openxmlformats.org/officeDocument/2006/relationships/hyperlink" Target="https://m.edsoo.ru/7f4159f6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5ce0" TargetMode="External"/><Relationship Id="rId156" Type="http://schemas.openxmlformats.org/officeDocument/2006/relationships/hyperlink" Target="https://m.edsoo.ru/fa260a8c" TargetMode="External"/><Relationship Id="rId177" Type="http://schemas.openxmlformats.org/officeDocument/2006/relationships/hyperlink" Target="https://m.edsoo.ru/fa25976e" TargetMode="External"/><Relationship Id="rId198" Type="http://schemas.openxmlformats.org/officeDocument/2006/relationships/hyperlink" Target="https://m.edsoo.ru/fa25ccd4" TargetMode="External"/><Relationship Id="rId321" Type="http://schemas.openxmlformats.org/officeDocument/2006/relationships/hyperlink" Target="https://m.edsoo.ru/fa271436" TargetMode="External"/><Relationship Id="rId342" Type="http://schemas.openxmlformats.org/officeDocument/2006/relationships/hyperlink" Target="https://m.edsoo.ru/fa274a5a" TargetMode="External"/><Relationship Id="rId363" Type="http://schemas.openxmlformats.org/officeDocument/2006/relationships/hyperlink" Target="https://m.edsoo.ru/fa2782d6" TargetMode="External"/><Relationship Id="rId384" Type="http://schemas.openxmlformats.org/officeDocument/2006/relationships/hyperlink" Target="https://m.edsoo.ru/fa27aec8" TargetMode="External"/><Relationship Id="rId419" Type="http://schemas.openxmlformats.org/officeDocument/2006/relationships/hyperlink" Target="https://m.edsoo.ru/fba94310" TargetMode="External"/><Relationship Id="rId570" Type="http://schemas.openxmlformats.org/officeDocument/2006/relationships/hyperlink" Target="https://m.edsoo.ru/fbaaac78" TargetMode="External"/><Relationship Id="rId202" Type="http://schemas.openxmlformats.org/officeDocument/2006/relationships/hyperlink" Target="https://m.edsoo.ru/fa25e0ca" TargetMode="External"/><Relationship Id="rId223" Type="http://schemas.openxmlformats.org/officeDocument/2006/relationships/hyperlink" Target="https://m.edsoo.ru/fa26251c" TargetMode="External"/><Relationship Id="rId244" Type="http://schemas.openxmlformats.org/officeDocument/2006/relationships/hyperlink" Target="https://m.edsoo.ru/fa268480" TargetMode="External"/><Relationship Id="rId430" Type="http://schemas.openxmlformats.org/officeDocument/2006/relationships/hyperlink" Target="https://m.edsoo.ru/fba9612e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7f414452" TargetMode="External"/><Relationship Id="rId265" Type="http://schemas.openxmlformats.org/officeDocument/2006/relationships/hyperlink" Target="https://m.edsoo.ru/fa26a4e2" TargetMode="External"/><Relationship Id="rId286" Type="http://schemas.openxmlformats.org/officeDocument/2006/relationships/hyperlink" Target="https://m.edsoo.ru/fa26d1f6" TargetMode="External"/><Relationship Id="rId451" Type="http://schemas.openxmlformats.org/officeDocument/2006/relationships/hyperlink" Target="https://m.edsoo.ru/fba9ab34" TargetMode="External"/><Relationship Id="rId472" Type="http://schemas.openxmlformats.org/officeDocument/2006/relationships/hyperlink" Target="https://m.edsoo.ru/fba9e068" TargetMode="External"/><Relationship Id="rId493" Type="http://schemas.openxmlformats.org/officeDocument/2006/relationships/hyperlink" Target="https://m.edsoo.ru/fbaa0b60" TargetMode="External"/><Relationship Id="rId507" Type="http://schemas.openxmlformats.org/officeDocument/2006/relationships/hyperlink" Target="https://m.edsoo.ru/fbaa26a4" TargetMode="External"/><Relationship Id="rId528" Type="http://schemas.openxmlformats.org/officeDocument/2006/relationships/hyperlink" Target="https://m.edsoo.ru/fbaa5c96" TargetMode="External"/><Relationship Id="rId549" Type="http://schemas.openxmlformats.org/officeDocument/2006/relationships/hyperlink" Target="https://m.edsoo.ru/fbaa8770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526f8" TargetMode="External"/><Relationship Id="rId125" Type="http://schemas.openxmlformats.org/officeDocument/2006/relationships/hyperlink" Target="https://m.edsoo.ru/fa257130" TargetMode="External"/><Relationship Id="rId146" Type="http://schemas.openxmlformats.org/officeDocument/2006/relationships/hyperlink" Target="https://m.edsoo.ru/fa25f57e" TargetMode="External"/><Relationship Id="rId167" Type="http://schemas.openxmlformats.org/officeDocument/2006/relationships/hyperlink" Target="https://m.edsoo.ru/fa2587e2" TargetMode="External"/><Relationship Id="rId188" Type="http://schemas.openxmlformats.org/officeDocument/2006/relationships/hyperlink" Target="https://m.edsoo.ru/fa25b046" TargetMode="External"/><Relationship Id="rId311" Type="http://schemas.openxmlformats.org/officeDocument/2006/relationships/hyperlink" Target="https://m.edsoo.ru/fa27019e" TargetMode="External"/><Relationship Id="rId332" Type="http://schemas.openxmlformats.org/officeDocument/2006/relationships/hyperlink" Target="https://m.edsoo.ru/fa272d0e" TargetMode="External"/><Relationship Id="rId353" Type="http://schemas.openxmlformats.org/officeDocument/2006/relationships/hyperlink" Target="https://m.edsoo.ru/fa2766fc" TargetMode="External"/><Relationship Id="rId374" Type="http://schemas.openxmlformats.org/officeDocument/2006/relationships/hyperlink" Target="https://m.edsoo.ru/fa278a74" TargetMode="External"/><Relationship Id="rId395" Type="http://schemas.openxmlformats.org/officeDocument/2006/relationships/hyperlink" Target="https://m.edsoo.ru/fa27d5a6" TargetMode="External"/><Relationship Id="rId409" Type="http://schemas.openxmlformats.org/officeDocument/2006/relationships/hyperlink" Target="https://m.edsoo.ru/fa27f450" TargetMode="External"/><Relationship Id="rId560" Type="http://schemas.openxmlformats.org/officeDocument/2006/relationships/hyperlink" Target="https://m.edsoo.ru/fbaa9b16" TargetMode="External"/><Relationship Id="rId581" Type="http://schemas.openxmlformats.org/officeDocument/2006/relationships/hyperlink" Target="https://m.edsoo.ru/fbaaba4c" TargetMode="External"/><Relationship Id="rId71" Type="http://schemas.openxmlformats.org/officeDocument/2006/relationships/hyperlink" Target="https://m.edsoo.ru/7f417922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618c4" TargetMode="External"/><Relationship Id="rId234" Type="http://schemas.openxmlformats.org/officeDocument/2006/relationships/hyperlink" Target="https://m.edsoo.ru/fa26506e" TargetMode="External"/><Relationship Id="rId420" Type="http://schemas.openxmlformats.org/officeDocument/2006/relationships/hyperlink" Target="https://m.edsoo.ru/fa280634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m.edsoo.ru/7f414452" TargetMode="External"/><Relationship Id="rId255" Type="http://schemas.openxmlformats.org/officeDocument/2006/relationships/hyperlink" Target="https://m.edsoo.ru/fa267ca6" TargetMode="External"/><Relationship Id="rId276" Type="http://schemas.openxmlformats.org/officeDocument/2006/relationships/hyperlink" Target="https://m.edsoo.ru/fa26bf2c" TargetMode="External"/><Relationship Id="rId297" Type="http://schemas.openxmlformats.org/officeDocument/2006/relationships/hyperlink" Target="https://m.edsoo.ru/fa26e4c0" TargetMode="External"/><Relationship Id="rId441" Type="http://schemas.openxmlformats.org/officeDocument/2006/relationships/hyperlink" Target="https://m.edsoo.ru/fba9882a" TargetMode="External"/><Relationship Id="rId462" Type="http://schemas.openxmlformats.org/officeDocument/2006/relationships/hyperlink" Target="https://m.edsoo.ru/fba9c42a" TargetMode="External"/><Relationship Id="rId483" Type="http://schemas.openxmlformats.org/officeDocument/2006/relationships/hyperlink" Target="https://m.edsoo.ru/fba9f2f6" TargetMode="External"/><Relationship Id="rId518" Type="http://schemas.openxmlformats.org/officeDocument/2006/relationships/hyperlink" Target="https://m.edsoo.ru/fbaa47ce" TargetMode="External"/><Relationship Id="rId539" Type="http://schemas.openxmlformats.org/officeDocument/2006/relationships/hyperlink" Target="https://m.edsoo.ru/fbaa750a" TargetMode="External"/><Relationship Id="rId40" Type="http://schemas.openxmlformats.org/officeDocument/2006/relationships/hyperlink" Target="https://m.edsoo.ru/7f414452" TargetMode="External"/><Relationship Id="rId115" Type="http://schemas.openxmlformats.org/officeDocument/2006/relationships/hyperlink" Target="https://m.edsoo.ru/fa256ed8" TargetMode="External"/><Relationship Id="rId136" Type="http://schemas.openxmlformats.org/officeDocument/2006/relationships/hyperlink" Target="https://m.edsoo.ru/fa255e16" TargetMode="External"/><Relationship Id="rId157" Type="http://schemas.openxmlformats.org/officeDocument/2006/relationships/hyperlink" Target="https://m.edsoo.ru/fa260c12" TargetMode="External"/><Relationship Id="rId178" Type="http://schemas.openxmlformats.org/officeDocument/2006/relationships/hyperlink" Target="https://m.edsoo.ru/fa2599d0" TargetMode="External"/><Relationship Id="rId301" Type="http://schemas.openxmlformats.org/officeDocument/2006/relationships/hyperlink" Target="https://m.edsoo.ru/fa26ebbe" TargetMode="External"/><Relationship Id="rId322" Type="http://schemas.openxmlformats.org/officeDocument/2006/relationships/hyperlink" Target="https://m.edsoo.ru/fa2715a8" TargetMode="External"/><Relationship Id="rId343" Type="http://schemas.openxmlformats.org/officeDocument/2006/relationships/hyperlink" Target="https://m.edsoo.ru/fa2753d8" TargetMode="External"/><Relationship Id="rId364" Type="http://schemas.openxmlformats.org/officeDocument/2006/relationships/hyperlink" Target="https://m.edsoo.ru/fa27840c" TargetMode="External"/><Relationship Id="rId550" Type="http://schemas.openxmlformats.org/officeDocument/2006/relationships/hyperlink" Target="https://m.edsoo.ru/fbaa887e" TargetMode="External"/><Relationship Id="rId61" Type="http://schemas.openxmlformats.org/officeDocument/2006/relationships/hyperlink" Target="https://m.edsoo.ru/7f4159f6" TargetMode="External"/><Relationship Id="rId82" Type="http://schemas.openxmlformats.org/officeDocument/2006/relationships/hyperlink" Target="https://m.edsoo.ru/7f417922" TargetMode="External"/><Relationship Id="rId199" Type="http://schemas.openxmlformats.org/officeDocument/2006/relationships/hyperlink" Target="https://m.edsoo.ru/fa25ce32" TargetMode="External"/><Relationship Id="rId203" Type="http://schemas.openxmlformats.org/officeDocument/2006/relationships/hyperlink" Target="https://m.edsoo.ru/fa25e228" TargetMode="External"/><Relationship Id="rId385" Type="http://schemas.openxmlformats.org/officeDocument/2006/relationships/hyperlink" Target="https://m.edsoo.ru/fa27abf8" TargetMode="External"/><Relationship Id="rId571" Type="http://schemas.openxmlformats.org/officeDocument/2006/relationships/hyperlink" Target="https://m.edsoo.ru/fbaaad86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63e" TargetMode="External"/><Relationship Id="rId245" Type="http://schemas.openxmlformats.org/officeDocument/2006/relationships/hyperlink" Target="https://m.edsoo.ru/fa2662f2" TargetMode="External"/><Relationship Id="rId266" Type="http://schemas.openxmlformats.org/officeDocument/2006/relationships/hyperlink" Target="https://m.edsoo.ru/fa26a9ba" TargetMode="External"/><Relationship Id="rId287" Type="http://schemas.openxmlformats.org/officeDocument/2006/relationships/hyperlink" Target="https://m.edsoo.ru/fa26d336" TargetMode="External"/><Relationship Id="rId410" Type="http://schemas.openxmlformats.org/officeDocument/2006/relationships/hyperlink" Target="https://m.edsoo.ru/fa27f586" TargetMode="External"/><Relationship Id="rId431" Type="http://schemas.openxmlformats.org/officeDocument/2006/relationships/hyperlink" Target="https://m.edsoo.ru/fba96516" TargetMode="External"/><Relationship Id="rId452" Type="http://schemas.openxmlformats.org/officeDocument/2006/relationships/hyperlink" Target="https://m.edsoo.ru/fba9ae72" TargetMode="External"/><Relationship Id="rId473" Type="http://schemas.openxmlformats.org/officeDocument/2006/relationships/hyperlink" Target="https://m.edsoo.ru/fba9e248" TargetMode="External"/><Relationship Id="rId494" Type="http://schemas.openxmlformats.org/officeDocument/2006/relationships/hyperlink" Target="https://m.edsoo.ru/fbaa0c8c" TargetMode="External"/><Relationship Id="rId508" Type="http://schemas.openxmlformats.org/officeDocument/2006/relationships/hyperlink" Target="https://m.edsoo.ru/fbaa2bae" TargetMode="External"/><Relationship Id="rId529" Type="http://schemas.openxmlformats.org/officeDocument/2006/relationships/hyperlink" Target="https://m.edsoo.ru/fbaa782a" TargetMode="External"/><Relationship Id="rId30" Type="http://schemas.openxmlformats.org/officeDocument/2006/relationships/hyperlink" Target="https://m.edsoo.ru/7f414452" TargetMode="External"/><Relationship Id="rId105" Type="http://schemas.openxmlformats.org/officeDocument/2006/relationships/hyperlink" Target="https://m.edsoo.ru/fa25286a" TargetMode="External"/><Relationship Id="rId126" Type="http://schemas.openxmlformats.org/officeDocument/2006/relationships/hyperlink" Target="https://m.edsoo.ru/fa257464" TargetMode="External"/><Relationship Id="rId147" Type="http://schemas.openxmlformats.org/officeDocument/2006/relationships/hyperlink" Target="https://m.edsoo.ru/fa25f6e6" TargetMode="External"/><Relationship Id="rId168" Type="http://schemas.openxmlformats.org/officeDocument/2006/relationships/hyperlink" Target="https://m.edsoo.ru/fa258918" TargetMode="External"/><Relationship Id="rId312" Type="http://schemas.openxmlformats.org/officeDocument/2006/relationships/hyperlink" Target="https://m.edsoo.ru/fa27032e" TargetMode="External"/><Relationship Id="rId333" Type="http://schemas.openxmlformats.org/officeDocument/2006/relationships/hyperlink" Target="https://m.edsoo.ru/fa27365a" TargetMode="External"/><Relationship Id="rId354" Type="http://schemas.openxmlformats.org/officeDocument/2006/relationships/hyperlink" Target="https://m.edsoo.ru/fa276d96" TargetMode="External"/><Relationship Id="rId540" Type="http://schemas.openxmlformats.org/officeDocument/2006/relationships/hyperlink" Target="https://m.edsoo.ru/fbaa76a4" TargetMode="External"/><Relationship Id="rId51" Type="http://schemas.openxmlformats.org/officeDocument/2006/relationships/hyperlink" Target="https://m.edsoo.ru/7f4159f6" TargetMode="External"/><Relationship Id="rId72" Type="http://schemas.openxmlformats.org/officeDocument/2006/relationships/hyperlink" Target="https://m.edsoo.ru/7f417922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b398" TargetMode="External"/><Relationship Id="rId375" Type="http://schemas.openxmlformats.org/officeDocument/2006/relationships/hyperlink" Target="https://m.edsoo.ru/fa279bae" TargetMode="External"/><Relationship Id="rId396" Type="http://schemas.openxmlformats.org/officeDocument/2006/relationships/hyperlink" Target="https://m.edsoo.ru/fa27d83a" TargetMode="External"/><Relationship Id="rId561" Type="http://schemas.openxmlformats.org/officeDocument/2006/relationships/hyperlink" Target="https://m.edsoo.ru/fbaa9c38" TargetMode="External"/><Relationship Id="rId582" Type="http://schemas.openxmlformats.org/officeDocument/2006/relationships/hyperlink" Target="https://m.edsoo.ru/fbaabdda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a2619f0" TargetMode="External"/><Relationship Id="rId235" Type="http://schemas.openxmlformats.org/officeDocument/2006/relationships/hyperlink" Target="https://m.edsoo.ru/fa264f06" TargetMode="External"/><Relationship Id="rId256" Type="http://schemas.openxmlformats.org/officeDocument/2006/relationships/hyperlink" Target="https://m.edsoo.ru/fa26461e" TargetMode="External"/><Relationship Id="rId277" Type="http://schemas.openxmlformats.org/officeDocument/2006/relationships/hyperlink" Target="https://m.edsoo.ru/fa26c0b2" TargetMode="External"/><Relationship Id="rId298" Type="http://schemas.openxmlformats.org/officeDocument/2006/relationships/hyperlink" Target="https://m.edsoo.ru/fa26e5f6" TargetMode="External"/><Relationship Id="rId400" Type="http://schemas.openxmlformats.org/officeDocument/2006/relationships/hyperlink" Target="https://m.edsoo.ru/fa27df1a" TargetMode="External"/><Relationship Id="rId421" Type="http://schemas.openxmlformats.org/officeDocument/2006/relationships/hyperlink" Target="https://m.edsoo.ru/fba948f6" TargetMode="External"/><Relationship Id="rId442" Type="http://schemas.openxmlformats.org/officeDocument/2006/relationships/hyperlink" Target="https://m.edsoo.ru/fba98c3a" TargetMode="External"/><Relationship Id="rId463" Type="http://schemas.openxmlformats.org/officeDocument/2006/relationships/hyperlink" Target="https://m.edsoo.ru/fba9c5b0" TargetMode="External"/><Relationship Id="rId484" Type="http://schemas.openxmlformats.org/officeDocument/2006/relationships/hyperlink" Target="https://m.edsoo.ru/fba9f418" TargetMode="External"/><Relationship Id="rId519" Type="http://schemas.openxmlformats.org/officeDocument/2006/relationships/hyperlink" Target="https://m.edsoo.ru/fbaa48f0" TargetMode="External"/><Relationship Id="rId116" Type="http://schemas.openxmlformats.org/officeDocument/2006/relationships/hyperlink" Target="https://m.edsoo.ru/fa254ad4" TargetMode="External"/><Relationship Id="rId137" Type="http://schemas.openxmlformats.org/officeDocument/2006/relationships/hyperlink" Target="https://m.edsoo.ru/fa25632a" TargetMode="External"/><Relationship Id="rId158" Type="http://schemas.openxmlformats.org/officeDocument/2006/relationships/hyperlink" Target="https://m.edsoo.ru/fa260d5c" TargetMode="External"/><Relationship Id="rId302" Type="http://schemas.openxmlformats.org/officeDocument/2006/relationships/hyperlink" Target="https://m.edsoo.ru/fa26edda" TargetMode="External"/><Relationship Id="rId323" Type="http://schemas.openxmlformats.org/officeDocument/2006/relationships/hyperlink" Target="https://m.edsoo.ru/fa271774" TargetMode="External"/><Relationship Id="rId344" Type="http://schemas.openxmlformats.org/officeDocument/2006/relationships/hyperlink" Target="https://m.edsoo.ru/fa275086" TargetMode="External"/><Relationship Id="rId530" Type="http://schemas.openxmlformats.org/officeDocument/2006/relationships/hyperlink" Target="https://m.edsoo.ru/fbaa5dae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7f414452" TargetMode="External"/><Relationship Id="rId62" Type="http://schemas.openxmlformats.org/officeDocument/2006/relationships/hyperlink" Target="https://m.edsoo.ru/7f4159f6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9afc" TargetMode="External"/><Relationship Id="rId365" Type="http://schemas.openxmlformats.org/officeDocument/2006/relationships/hyperlink" Target="https://m.edsoo.ru/fa27893e" TargetMode="External"/><Relationship Id="rId386" Type="http://schemas.openxmlformats.org/officeDocument/2006/relationships/hyperlink" Target="https://m.edsoo.ru/fa27b792" TargetMode="External"/><Relationship Id="rId551" Type="http://schemas.openxmlformats.org/officeDocument/2006/relationships/hyperlink" Target="https://m.edsoo.ru/fbaa898c" TargetMode="External"/><Relationship Id="rId572" Type="http://schemas.openxmlformats.org/officeDocument/2006/relationships/hyperlink" Target="https://m.edsoo.ru/fbaaa016" TargetMode="External"/><Relationship Id="rId190" Type="http://schemas.openxmlformats.org/officeDocument/2006/relationships/hyperlink" Target="https://m.edsoo.ru/fa25b514" TargetMode="External"/><Relationship Id="rId204" Type="http://schemas.openxmlformats.org/officeDocument/2006/relationships/hyperlink" Target="https://m.edsoo.ru/fa25d90e" TargetMode="External"/><Relationship Id="rId225" Type="http://schemas.openxmlformats.org/officeDocument/2006/relationships/hyperlink" Target="https://m.edsoo.ru/fa2627a6" TargetMode="External"/><Relationship Id="rId246" Type="http://schemas.openxmlformats.org/officeDocument/2006/relationships/hyperlink" Target="https://m.edsoo.ru/fa266108" TargetMode="External"/><Relationship Id="rId267" Type="http://schemas.openxmlformats.org/officeDocument/2006/relationships/hyperlink" Target="https://m.edsoo.ru/fa26ac4e" TargetMode="External"/><Relationship Id="rId288" Type="http://schemas.openxmlformats.org/officeDocument/2006/relationships/hyperlink" Target="https://m.edsoo.ru/fa26d5e8" TargetMode="External"/><Relationship Id="rId411" Type="http://schemas.openxmlformats.org/officeDocument/2006/relationships/hyperlink" Target="https://m.edsoo.ru/fa27f6b2" TargetMode="External"/><Relationship Id="rId432" Type="http://schemas.openxmlformats.org/officeDocument/2006/relationships/hyperlink" Target="https://m.edsoo.ru/fba96340" TargetMode="External"/><Relationship Id="rId453" Type="http://schemas.openxmlformats.org/officeDocument/2006/relationships/hyperlink" Target="https://m.edsoo.ru/fba9b228" TargetMode="External"/><Relationship Id="rId474" Type="http://schemas.openxmlformats.org/officeDocument/2006/relationships/hyperlink" Target="https://m.edsoo.ru/fba9e392" TargetMode="External"/><Relationship Id="rId509" Type="http://schemas.openxmlformats.org/officeDocument/2006/relationships/hyperlink" Target="https://m.edsoo.ru/fbaa2cc6" TargetMode="External"/><Relationship Id="rId106" Type="http://schemas.openxmlformats.org/officeDocument/2006/relationships/hyperlink" Target="https://m.edsoo.ru/fa252ea0" TargetMode="External"/><Relationship Id="rId127" Type="http://schemas.openxmlformats.org/officeDocument/2006/relationships/hyperlink" Target="https://m.edsoo.ru/fa2575f4" TargetMode="External"/><Relationship Id="rId313" Type="http://schemas.openxmlformats.org/officeDocument/2006/relationships/hyperlink" Target="https://m.edsoo.ru/fa270464" TargetMode="External"/><Relationship Id="rId495" Type="http://schemas.openxmlformats.org/officeDocument/2006/relationships/hyperlink" Target="https://m.edsoo.ru/fbaa1268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7f414452" TargetMode="External"/><Relationship Id="rId52" Type="http://schemas.openxmlformats.org/officeDocument/2006/relationships/hyperlink" Target="https://m.edsoo.ru/7f4159f6" TargetMode="External"/><Relationship Id="rId73" Type="http://schemas.openxmlformats.org/officeDocument/2006/relationships/hyperlink" Target="https://m.edsoo.ru/7f417922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fb78" TargetMode="External"/><Relationship Id="rId169" Type="http://schemas.openxmlformats.org/officeDocument/2006/relationships/hyperlink" Target="https://m.edsoo.ru/fa258bde" TargetMode="External"/><Relationship Id="rId334" Type="http://schemas.openxmlformats.org/officeDocument/2006/relationships/hyperlink" Target="https://m.edsoo.ru/fa273312" TargetMode="External"/><Relationship Id="rId355" Type="http://schemas.openxmlformats.org/officeDocument/2006/relationships/hyperlink" Target="https://m.edsoo.ru/fa276a4e" TargetMode="External"/><Relationship Id="rId376" Type="http://schemas.openxmlformats.org/officeDocument/2006/relationships/hyperlink" Target="https://m.edsoo.ru/fa279d98" TargetMode="External"/><Relationship Id="rId397" Type="http://schemas.openxmlformats.org/officeDocument/2006/relationships/hyperlink" Target="https://m.edsoo.ru/fa27d9c0" TargetMode="External"/><Relationship Id="rId520" Type="http://schemas.openxmlformats.org/officeDocument/2006/relationships/hyperlink" Target="https://m.edsoo.ru/fbaa51f6" TargetMode="External"/><Relationship Id="rId541" Type="http://schemas.openxmlformats.org/officeDocument/2006/relationships/hyperlink" Target="https://m.edsoo.ru/fbaa90e4" TargetMode="External"/><Relationship Id="rId562" Type="http://schemas.openxmlformats.org/officeDocument/2006/relationships/hyperlink" Target="https://m.edsoo.ru/fbaa9d50" TargetMode="External"/><Relationship Id="rId583" Type="http://schemas.openxmlformats.org/officeDocument/2006/relationships/hyperlink" Target="https://m.edsoo.ru/fbaabef2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fa259c1e" TargetMode="External"/><Relationship Id="rId215" Type="http://schemas.openxmlformats.org/officeDocument/2006/relationships/hyperlink" Target="https://m.edsoo.ru/fa261b12" TargetMode="External"/><Relationship Id="rId236" Type="http://schemas.openxmlformats.org/officeDocument/2006/relationships/hyperlink" Target="https://m.edsoo.ru/fa2651cc" TargetMode="External"/><Relationship Id="rId257" Type="http://schemas.openxmlformats.org/officeDocument/2006/relationships/hyperlink" Target="https://m.edsoo.ru/fa2687c8" TargetMode="External"/><Relationship Id="rId278" Type="http://schemas.openxmlformats.org/officeDocument/2006/relationships/hyperlink" Target="https://m.edsoo.ru/fa26c2e2" TargetMode="External"/><Relationship Id="rId401" Type="http://schemas.openxmlformats.org/officeDocument/2006/relationships/hyperlink" Target="https://m.edsoo.ru/fa27e262" TargetMode="External"/><Relationship Id="rId422" Type="http://schemas.openxmlformats.org/officeDocument/2006/relationships/hyperlink" Target="https://m.edsoo.ru/fba94d6a" TargetMode="External"/><Relationship Id="rId443" Type="http://schemas.openxmlformats.org/officeDocument/2006/relationships/hyperlink" Target="https://m.edsoo.ru/fba98e2e" TargetMode="External"/><Relationship Id="rId464" Type="http://schemas.openxmlformats.org/officeDocument/2006/relationships/hyperlink" Target="https://m.edsoo.ru/fba9c736" TargetMode="External"/><Relationship Id="rId303" Type="http://schemas.openxmlformats.org/officeDocument/2006/relationships/hyperlink" Target="https://m.edsoo.ru/fa26f03c" TargetMode="External"/><Relationship Id="rId485" Type="http://schemas.openxmlformats.org/officeDocument/2006/relationships/hyperlink" Target="https://m.edsoo.ru/fba9fc10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7922" TargetMode="External"/><Relationship Id="rId138" Type="http://schemas.openxmlformats.org/officeDocument/2006/relationships/hyperlink" Target="https://m.edsoo.ru/fa2565a0" TargetMode="External"/><Relationship Id="rId345" Type="http://schemas.openxmlformats.org/officeDocument/2006/relationships/hyperlink" Target="https://m.edsoo.ru/fa27525c" TargetMode="External"/><Relationship Id="rId387" Type="http://schemas.openxmlformats.org/officeDocument/2006/relationships/hyperlink" Target="https://m.edsoo.ru/fa27b8f0" TargetMode="External"/><Relationship Id="rId510" Type="http://schemas.openxmlformats.org/officeDocument/2006/relationships/hyperlink" Target="https://m.edsoo.ru/fbaa2de8" TargetMode="External"/><Relationship Id="rId552" Type="http://schemas.openxmlformats.org/officeDocument/2006/relationships/hyperlink" Target="https://m.edsoo.ru/fbaa8b26" TargetMode="External"/><Relationship Id="rId191" Type="http://schemas.openxmlformats.org/officeDocument/2006/relationships/hyperlink" Target="https://m.edsoo.ru/fa25b686" TargetMode="External"/><Relationship Id="rId205" Type="http://schemas.openxmlformats.org/officeDocument/2006/relationships/hyperlink" Target="https://m.edsoo.ru/fa25db02" TargetMode="External"/><Relationship Id="rId247" Type="http://schemas.openxmlformats.org/officeDocument/2006/relationships/hyperlink" Target="https://m.edsoo.ru/fa2662f2" TargetMode="External"/><Relationship Id="rId412" Type="http://schemas.openxmlformats.org/officeDocument/2006/relationships/hyperlink" Target="https://m.edsoo.ru/fa27f978" TargetMode="External"/><Relationship Id="rId107" Type="http://schemas.openxmlformats.org/officeDocument/2006/relationships/hyperlink" Target="https://m.edsoo.ru/fa252b4e" TargetMode="External"/><Relationship Id="rId289" Type="http://schemas.openxmlformats.org/officeDocument/2006/relationships/hyperlink" Target="https://m.edsoo.ru/fa26d70a" TargetMode="External"/><Relationship Id="rId454" Type="http://schemas.openxmlformats.org/officeDocument/2006/relationships/hyperlink" Target="https://m.edsoo.ru/fba9b53e" TargetMode="External"/><Relationship Id="rId496" Type="http://schemas.openxmlformats.org/officeDocument/2006/relationships/hyperlink" Target="https://m.edsoo.ru/fbaa13e4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fce0" TargetMode="External"/><Relationship Id="rId314" Type="http://schemas.openxmlformats.org/officeDocument/2006/relationships/hyperlink" Target="https://m.edsoo.ru/fa27082e" TargetMode="External"/><Relationship Id="rId356" Type="http://schemas.openxmlformats.org/officeDocument/2006/relationships/hyperlink" Target="https://m.edsoo.ru/fa276c06" TargetMode="External"/><Relationship Id="rId398" Type="http://schemas.openxmlformats.org/officeDocument/2006/relationships/hyperlink" Target="https://m.edsoo.ru/fa27dc36" TargetMode="External"/><Relationship Id="rId521" Type="http://schemas.openxmlformats.org/officeDocument/2006/relationships/hyperlink" Target="https://m.edsoo.ru/fbaa4cec" TargetMode="External"/><Relationship Id="rId563" Type="http://schemas.openxmlformats.org/officeDocument/2006/relationships/hyperlink" Target="https://m.edsoo.ru/fbaa9e5e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57a04" TargetMode="External"/><Relationship Id="rId216" Type="http://schemas.openxmlformats.org/officeDocument/2006/relationships/hyperlink" Target="https://m.edsoo.ru/fa261c34" TargetMode="External"/><Relationship Id="rId423" Type="http://schemas.openxmlformats.org/officeDocument/2006/relationships/hyperlink" Target="https://m.edsoo.ru/fba9510c" TargetMode="External"/><Relationship Id="rId258" Type="http://schemas.openxmlformats.org/officeDocument/2006/relationships/hyperlink" Target="https://m.edsoo.ru/fa268944" TargetMode="External"/><Relationship Id="rId465" Type="http://schemas.openxmlformats.org/officeDocument/2006/relationships/hyperlink" Target="https://m.edsoo.ru/fba9c966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4ebc" TargetMode="External"/><Relationship Id="rId325" Type="http://schemas.openxmlformats.org/officeDocument/2006/relationships/hyperlink" Target="https://m.edsoo.ru/fa271ec2" TargetMode="External"/><Relationship Id="rId367" Type="http://schemas.openxmlformats.org/officeDocument/2006/relationships/hyperlink" Target="https://m.edsoo.ru/fa278cc2" TargetMode="External"/><Relationship Id="rId532" Type="http://schemas.openxmlformats.org/officeDocument/2006/relationships/hyperlink" Target="https://m.edsoo.ru/fbaa63bc" TargetMode="External"/><Relationship Id="rId574" Type="http://schemas.openxmlformats.org/officeDocument/2006/relationships/hyperlink" Target="https://m.edsoo.ru/fbaaae94" TargetMode="External"/><Relationship Id="rId171" Type="http://schemas.openxmlformats.org/officeDocument/2006/relationships/hyperlink" Target="https://m.edsoo.ru/fa258fe4" TargetMode="External"/><Relationship Id="rId227" Type="http://schemas.openxmlformats.org/officeDocument/2006/relationships/hyperlink" Target="https://m.edsoo.ru/fa262af8" TargetMode="External"/><Relationship Id="rId269" Type="http://schemas.openxmlformats.org/officeDocument/2006/relationships/hyperlink" Target="https://m.edsoo.ru/fa26af46" TargetMode="External"/><Relationship Id="rId434" Type="http://schemas.openxmlformats.org/officeDocument/2006/relationships/hyperlink" Target="https://m.edsoo.ru/fba97c0e" TargetMode="External"/><Relationship Id="rId476" Type="http://schemas.openxmlformats.org/officeDocument/2006/relationships/hyperlink" Target="https://m.edsoo.ru/fba9e5cc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78ba" TargetMode="External"/><Relationship Id="rId280" Type="http://schemas.openxmlformats.org/officeDocument/2006/relationships/hyperlink" Target="https://m.edsoo.ru/fa26c68e" TargetMode="External"/><Relationship Id="rId336" Type="http://schemas.openxmlformats.org/officeDocument/2006/relationships/hyperlink" Target="https://m.edsoo.ru/fa272ec6" TargetMode="External"/><Relationship Id="rId501" Type="http://schemas.openxmlformats.org/officeDocument/2006/relationships/hyperlink" Target="https://m.edsoo.ru/fbaa1e84" TargetMode="External"/><Relationship Id="rId543" Type="http://schemas.openxmlformats.org/officeDocument/2006/relationships/hyperlink" Target="https://m.edsoo.ru/fbaa7d16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e778" TargetMode="External"/><Relationship Id="rId182" Type="http://schemas.openxmlformats.org/officeDocument/2006/relationships/hyperlink" Target="https://m.edsoo.ru/fa25abe6" TargetMode="External"/><Relationship Id="rId378" Type="http://schemas.openxmlformats.org/officeDocument/2006/relationships/hyperlink" Target="https://m.edsoo.ru/fa279ffa" TargetMode="External"/><Relationship Id="rId403" Type="http://schemas.openxmlformats.org/officeDocument/2006/relationships/hyperlink" Target="https://m.edsoo.ru/fa27e866" TargetMode="External"/><Relationship Id="rId585" Type="http://schemas.openxmlformats.org/officeDocument/2006/relationships/fontTable" Target="fontTable.xml"/><Relationship Id="rId6" Type="http://schemas.openxmlformats.org/officeDocument/2006/relationships/hyperlink" Target="https://m.edsoo.ru/7f413034" TargetMode="External"/><Relationship Id="rId238" Type="http://schemas.openxmlformats.org/officeDocument/2006/relationships/hyperlink" Target="https://m.edsoo.ru/fa26538e" TargetMode="External"/><Relationship Id="rId445" Type="http://schemas.openxmlformats.org/officeDocument/2006/relationships/hyperlink" Target="https://m.edsoo.ru/fba99ad6" TargetMode="External"/><Relationship Id="rId487" Type="http://schemas.openxmlformats.org/officeDocument/2006/relationships/hyperlink" Target="https://m.edsoo.ru/fbaa0052" TargetMode="External"/><Relationship Id="rId291" Type="http://schemas.openxmlformats.org/officeDocument/2006/relationships/hyperlink" Target="https://m.edsoo.ru/fa26d994" TargetMode="External"/><Relationship Id="rId305" Type="http://schemas.openxmlformats.org/officeDocument/2006/relationships/hyperlink" Target="https://m.edsoo.ru/fa26f780" TargetMode="External"/><Relationship Id="rId347" Type="http://schemas.openxmlformats.org/officeDocument/2006/relationships/hyperlink" Target="https://m.edsoo.ru/fa2758c4" TargetMode="External"/><Relationship Id="rId512" Type="http://schemas.openxmlformats.org/officeDocument/2006/relationships/hyperlink" Target="https://m.edsoo.ru/fbaa300e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9b78" TargetMode="External"/><Relationship Id="rId151" Type="http://schemas.openxmlformats.org/officeDocument/2006/relationships/hyperlink" Target="https://m.edsoo.ru/fa25fe52" TargetMode="External"/><Relationship Id="rId389" Type="http://schemas.openxmlformats.org/officeDocument/2006/relationships/hyperlink" Target="https://m.edsoo.ru/fa27c3d6" TargetMode="External"/><Relationship Id="rId554" Type="http://schemas.openxmlformats.org/officeDocument/2006/relationships/hyperlink" Target="https://m.edsoo.ru/fbaa8e8c" TargetMode="External"/><Relationship Id="rId193" Type="http://schemas.openxmlformats.org/officeDocument/2006/relationships/hyperlink" Target="https://m.edsoo.ru/fa25b960" TargetMode="External"/><Relationship Id="rId207" Type="http://schemas.openxmlformats.org/officeDocument/2006/relationships/hyperlink" Target="https://m.edsoo.ru/fa25e430" TargetMode="External"/><Relationship Id="rId249" Type="http://schemas.openxmlformats.org/officeDocument/2006/relationships/hyperlink" Target="https://m.edsoo.ru/fa2668c4" TargetMode="External"/><Relationship Id="rId414" Type="http://schemas.openxmlformats.org/officeDocument/2006/relationships/hyperlink" Target="https://m.edsoo.ru/fa27fbd0" TargetMode="External"/><Relationship Id="rId456" Type="http://schemas.openxmlformats.org/officeDocument/2006/relationships/hyperlink" Target="https://m.edsoo.ru/fba9b87c" TargetMode="External"/><Relationship Id="rId498" Type="http://schemas.openxmlformats.org/officeDocument/2006/relationships/hyperlink" Target="https://m.edsoo.ru/fbaa1664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34cc" TargetMode="External"/><Relationship Id="rId260" Type="http://schemas.openxmlformats.org/officeDocument/2006/relationships/hyperlink" Target="https://m.edsoo.ru/fa26984e" TargetMode="External"/><Relationship Id="rId316" Type="http://schemas.openxmlformats.org/officeDocument/2006/relationships/hyperlink" Target="https://m.edsoo.ru/fa270b44" TargetMode="External"/><Relationship Id="rId523" Type="http://schemas.openxmlformats.org/officeDocument/2006/relationships/hyperlink" Target="https://m.edsoo.ru/fbaa4f30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6898" TargetMode="External"/><Relationship Id="rId358" Type="http://schemas.openxmlformats.org/officeDocument/2006/relationships/hyperlink" Target="https://m.edsoo.ru/fa27771e" TargetMode="External"/><Relationship Id="rId565" Type="http://schemas.openxmlformats.org/officeDocument/2006/relationships/hyperlink" Target="https://m.edsoo.ru/fbaaa354" TargetMode="External"/><Relationship Id="rId162" Type="http://schemas.openxmlformats.org/officeDocument/2006/relationships/hyperlink" Target="https://m.edsoo.ru/fa25803a" TargetMode="External"/><Relationship Id="rId218" Type="http://schemas.openxmlformats.org/officeDocument/2006/relationships/hyperlink" Target="https://m.edsoo.ru/fa261ef0" TargetMode="External"/><Relationship Id="rId425" Type="http://schemas.openxmlformats.org/officeDocument/2006/relationships/hyperlink" Target="https://m.edsoo.ru/fba95918" TargetMode="External"/><Relationship Id="rId467" Type="http://schemas.openxmlformats.org/officeDocument/2006/relationships/hyperlink" Target="https://m.edsoo.ru/fba9d1cc" TargetMode="External"/><Relationship Id="rId271" Type="http://schemas.openxmlformats.org/officeDocument/2006/relationships/hyperlink" Target="https://m.edsoo.ru/fa26b3f6" TargetMode="External"/><Relationship Id="rId24" Type="http://schemas.openxmlformats.org/officeDocument/2006/relationships/hyperlink" Target="https://m.edsoo.ru/7f413034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54fc" TargetMode="External"/><Relationship Id="rId327" Type="http://schemas.openxmlformats.org/officeDocument/2006/relationships/hyperlink" Target="https://m.edsoo.ru/fa272354" TargetMode="External"/><Relationship Id="rId369" Type="http://schemas.openxmlformats.org/officeDocument/2006/relationships/hyperlink" Target="https://m.edsoo.ru/fa2790f0" TargetMode="External"/><Relationship Id="rId534" Type="http://schemas.openxmlformats.org/officeDocument/2006/relationships/hyperlink" Target="https://m.edsoo.ru/fbaa6d12" TargetMode="External"/><Relationship Id="rId576" Type="http://schemas.openxmlformats.org/officeDocument/2006/relationships/hyperlink" Target="https://m.edsoo.ru/fbaaafc0" TargetMode="External"/><Relationship Id="rId173" Type="http://schemas.openxmlformats.org/officeDocument/2006/relationships/hyperlink" Target="https://m.edsoo.ru/fa259246" TargetMode="External"/><Relationship Id="rId229" Type="http://schemas.openxmlformats.org/officeDocument/2006/relationships/hyperlink" Target="https://m.edsoo.ru/fa263584" TargetMode="External"/><Relationship Id="rId380" Type="http://schemas.openxmlformats.org/officeDocument/2006/relationships/hyperlink" Target="https://m.edsoo.ru/fa27a356" TargetMode="External"/><Relationship Id="rId436" Type="http://schemas.openxmlformats.org/officeDocument/2006/relationships/hyperlink" Target="https://m.edsoo.ru/fba97dee" TargetMode="External"/><Relationship Id="rId240" Type="http://schemas.openxmlformats.org/officeDocument/2006/relationships/hyperlink" Target="https://m.edsoo.ru/fa26599c" TargetMode="External"/><Relationship Id="rId478" Type="http://schemas.openxmlformats.org/officeDocument/2006/relationships/hyperlink" Target="https://m.edsoo.ru/fba9ecd4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fa252126" TargetMode="External"/><Relationship Id="rId282" Type="http://schemas.openxmlformats.org/officeDocument/2006/relationships/hyperlink" Target="https://m.edsoo.ru/fa26cb7a" TargetMode="External"/><Relationship Id="rId338" Type="http://schemas.openxmlformats.org/officeDocument/2006/relationships/hyperlink" Target="https://m.edsoo.ru/fa2740c8" TargetMode="External"/><Relationship Id="rId503" Type="http://schemas.openxmlformats.org/officeDocument/2006/relationships/hyperlink" Target="https://m.edsoo.ru/fbaa223a" TargetMode="External"/><Relationship Id="rId545" Type="http://schemas.openxmlformats.org/officeDocument/2006/relationships/hyperlink" Target="https://m.edsoo.ru/fbaa813a" TargetMode="External"/><Relationship Id="rId8" Type="http://schemas.openxmlformats.org/officeDocument/2006/relationships/hyperlink" Target="https://m.edsoo.ru/7f413034" TargetMode="External"/><Relationship Id="rId142" Type="http://schemas.openxmlformats.org/officeDocument/2006/relationships/hyperlink" Target="https://m.edsoo.ru/fa25ebce" TargetMode="External"/><Relationship Id="rId184" Type="http://schemas.openxmlformats.org/officeDocument/2006/relationships/hyperlink" Target="https://m.edsoo.ru/fa25a5ce" TargetMode="External"/><Relationship Id="rId391" Type="http://schemas.openxmlformats.org/officeDocument/2006/relationships/hyperlink" Target="https://m.edsoo.ru/fa27ca02" TargetMode="External"/><Relationship Id="rId405" Type="http://schemas.openxmlformats.org/officeDocument/2006/relationships/hyperlink" Target="https://m.edsoo.ru/fa27ef3c" TargetMode="External"/><Relationship Id="rId447" Type="http://schemas.openxmlformats.org/officeDocument/2006/relationships/hyperlink" Target="https://m.edsoo.ru/fba99c0c" TargetMode="External"/><Relationship Id="rId251" Type="http://schemas.openxmlformats.org/officeDocument/2006/relationships/hyperlink" Target="https://m.edsoo.ru/fa2674d6" TargetMode="External"/><Relationship Id="rId489" Type="http://schemas.openxmlformats.org/officeDocument/2006/relationships/hyperlink" Target="https://m.edsoo.ru/fbaa05a2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m.edsoo.ru/fa26dd40" TargetMode="External"/><Relationship Id="rId307" Type="http://schemas.openxmlformats.org/officeDocument/2006/relationships/hyperlink" Target="https://m.edsoo.ru/fa26fa46" TargetMode="External"/><Relationship Id="rId349" Type="http://schemas.openxmlformats.org/officeDocument/2006/relationships/hyperlink" Target="https://m.edsoo.ru/fa275e00" TargetMode="External"/><Relationship Id="rId514" Type="http://schemas.openxmlformats.org/officeDocument/2006/relationships/hyperlink" Target="https://m.edsoo.ru/fbaa415c" TargetMode="External"/><Relationship Id="rId556" Type="http://schemas.openxmlformats.org/officeDocument/2006/relationships/hyperlink" Target="https://m.edsoo.ru/fbaa92f6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3a30" TargetMode="External"/><Relationship Id="rId153" Type="http://schemas.openxmlformats.org/officeDocument/2006/relationships/hyperlink" Target="https://m.edsoo.ru/fa2605c8" TargetMode="External"/><Relationship Id="rId195" Type="http://schemas.openxmlformats.org/officeDocument/2006/relationships/hyperlink" Target="https://m.edsoo.ru/fa25c1ee" TargetMode="External"/><Relationship Id="rId209" Type="http://schemas.openxmlformats.org/officeDocument/2006/relationships/hyperlink" Target="https://m.edsoo.ru/fa2610f4" TargetMode="External"/><Relationship Id="rId360" Type="http://schemas.openxmlformats.org/officeDocument/2006/relationships/hyperlink" Target="https://m.edsoo.ru/fa277bf6" TargetMode="External"/><Relationship Id="rId416" Type="http://schemas.openxmlformats.org/officeDocument/2006/relationships/hyperlink" Target="https://m.edsoo.ru/fa27fe82" TargetMode="External"/><Relationship Id="rId220" Type="http://schemas.openxmlformats.org/officeDocument/2006/relationships/hyperlink" Target="https://m.edsoo.ru/fa26215c" TargetMode="External"/><Relationship Id="rId458" Type="http://schemas.openxmlformats.org/officeDocument/2006/relationships/hyperlink" Target="https://m.edsoo.ru/fba9bb88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9d1c" TargetMode="External"/><Relationship Id="rId318" Type="http://schemas.openxmlformats.org/officeDocument/2006/relationships/hyperlink" Target="https://m.edsoo.ru/fa270f86" TargetMode="External"/><Relationship Id="rId525" Type="http://schemas.openxmlformats.org/officeDocument/2006/relationships/hyperlink" Target="https://m.edsoo.ru/fbaa558e" TargetMode="External"/><Relationship Id="rId567" Type="http://schemas.openxmlformats.org/officeDocument/2006/relationships/hyperlink" Target="https://m.edsoo.ru/fbaaa584" TargetMode="External"/><Relationship Id="rId99" Type="http://schemas.openxmlformats.org/officeDocument/2006/relationships/hyperlink" Target="https://m.edsoo.ru/fa251ffa" TargetMode="External"/><Relationship Id="rId122" Type="http://schemas.openxmlformats.org/officeDocument/2006/relationships/hyperlink" Target="https://m.edsoo.ru/fa256afa" TargetMode="External"/><Relationship Id="rId164" Type="http://schemas.openxmlformats.org/officeDocument/2006/relationships/hyperlink" Target="https://m.edsoo.ru/fa25829c" TargetMode="External"/><Relationship Id="rId371" Type="http://schemas.openxmlformats.org/officeDocument/2006/relationships/hyperlink" Target="https://m.edsoo.ru/fa2796b8" TargetMode="External"/><Relationship Id="rId427" Type="http://schemas.openxmlformats.org/officeDocument/2006/relationships/hyperlink" Target="https://m.edsoo.ru/fba95b3e" TargetMode="External"/><Relationship Id="rId469" Type="http://schemas.openxmlformats.org/officeDocument/2006/relationships/hyperlink" Target="https://m.edsoo.ru/fba9d564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39da" TargetMode="External"/><Relationship Id="rId273" Type="http://schemas.openxmlformats.org/officeDocument/2006/relationships/hyperlink" Target="https://m.edsoo.ru/fa26ba04" TargetMode="External"/><Relationship Id="rId329" Type="http://schemas.openxmlformats.org/officeDocument/2006/relationships/hyperlink" Target="https://m.edsoo.ru/fa2726d8" TargetMode="External"/><Relationship Id="rId480" Type="http://schemas.openxmlformats.org/officeDocument/2006/relationships/hyperlink" Target="https://m.edsoo.ru/fba9e98c" TargetMode="External"/><Relationship Id="rId536" Type="http://schemas.openxmlformats.org/officeDocument/2006/relationships/hyperlink" Target="https://m.edsoo.ru/fbaa64d4" TargetMode="External"/><Relationship Id="rId68" Type="http://schemas.openxmlformats.org/officeDocument/2006/relationships/hyperlink" Target="https://m.edsoo.ru/7f4159f6" TargetMode="External"/><Relationship Id="rId133" Type="http://schemas.openxmlformats.org/officeDocument/2006/relationships/hyperlink" Target="https://m.edsoo.ru/fa2558ee" TargetMode="External"/><Relationship Id="rId175" Type="http://schemas.openxmlformats.org/officeDocument/2006/relationships/hyperlink" Target="https://m.edsoo.ru/fa2595ca" TargetMode="External"/><Relationship Id="rId340" Type="http://schemas.openxmlformats.org/officeDocument/2006/relationships/hyperlink" Target="https://m.edsoo.ru/fa264a56" TargetMode="External"/><Relationship Id="rId578" Type="http://schemas.openxmlformats.org/officeDocument/2006/relationships/hyperlink" Target="https://m.edsoo.ru/fbaab0d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16</Pages>
  <Words>32662</Words>
  <Characters>186175</Characters>
  <Application>Microsoft Office Word</Application>
  <DocSecurity>0</DocSecurity>
  <Lines>1551</Lines>
  <Paragraphs>436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218401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БРГИ</dc:creator>
  <cp:lastModifiedBy>Hp</cp:lastModifiedBy>
  <cp:revision>9</cp:revision>
  <dcterms:created xsi:type="dcterms:W3CDTF">2023-10-26T05:54:00Z</dcterms:created>
  <dcterms:modified xsi:type="dcterms:W3CDTF">2023-11-02T06:58:00Z</dcterms:modified>
</cp:coreProperties>
</file>