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16FD8" w14:textId="1C0F6457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5446B74D" wp14:editId="0C43B1F9">
            <wp:extent cx="5940425" cy="7689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3101" w14:textId="07E1170A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</w:p>
    <w:p w14:paraId="613D8797" w14:textId="10878519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</w:p>
    <w:p w14:paraId="3A09D05F" w14:textId="258BA082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</w:p>
    <w:p w14:paraId="78996674" w14:textId="77777777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  <w:bookmarkStart w:id="0" w:name="_GoBack"/>
      <w:bookmarkEnd w:id="0"/>
    </w:p>
    <w:p w14:paraId="7CE7A1AD" w14:textId="77777777" w:rsid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</w:pPr>
    </w:p>
    <w:p w14:paraId="108B97D5" w14:textId="3EAC8E9B" w:rsidR="00223B52" w:rsidRP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223B52">
        <w:rPr>
          <w:rFonts w:ascii="Times New Roman" w:eastAsia="Arial" w:hAnsi="Times New Roman" w:cs="Times New Roman"/>
          <w:b/>
          <w:sz w:val="24"/>
          <w:szCs w:val="24"/>
          <w:lang w:val="ru-RU" w:eastAsia="ru-RU"/>
        </w:rPr>
        <w:lastRenderedPageBreak/>
        <w:t>Башкирская литература</w:t>
      </w:r>
      <w:r w:rsidRPr="00223B52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. 10-11 классы</w:t>
      </w:r>
    </w:p>
    <w:p w14:paraId="564C7F06" w14:textId="77777777" w:rsidR="00223B52" w:rsidRPr="00223B52" w:rsidRDefault="00223B52" w:rsidP="00223B52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образовательная программа по башкирской литературе воплощает идею внедрения в практику школы деятельностного подхода к организации обучения.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деятельности: освоение учебного предметного материала должно быть соотнесено с личностными и метапредметными результатами. Планируемые предметные результаты, определенные примерной программой по литературе, предполагают формирование читательской компетентности и знакомство с ресурсами для дальнейшего пополнения и углубления знаний о литературе.</w:t>
      </w:r>
    </w:p>
    <w:p w14:paraId="4FB1EF4E" w14:textId="77777777" w:rsidR="00223B52" w:rsidRPr="00223B52" w:rsidRDefault="00223B52" w:rsidP="00223B52">
      <w:pPr>
        <w:spacing w:after="20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Arial" w:hAnsi="Times New Roman" w:cs="Times New Roman"/>
          <w:sz w:val="24"/>
          <w:szCs w:val="24"/>
          <w:lang w:val="ru-RU" w:eastAsia="ru-RU"/>
        </w:rPr>
        <w:t xml:space="preserve">Курс предмета «Родная литература. Башкирская литература» включает в себя произведения известных народных писателей и поэтов края. </w:t>
      </w:r>
    </w:p>
    <w:p w14:paraId="78367347" w14:textId="77777777" w:rsidR="00223B52" w:rsidRPr="00223B52" w:rsidRDefault="00223B52" w:rsidP="00223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Arial" w:hAnsi="Times New Roman" w:cs="Times New Roman"/>
          <w:sz w:val="24"/>
          <w:szCs w:val="24"/>
          <w:lang w:val="ru-RU" w:eastAsia="ru-RU"/>
        </w:rPr>
        <w:t>Отобранные произведения башкирской литературы призваны создать целостную картину развития и достижения великой национальной литературы, подчинено задаче выявления литературных связей с русской словесностью и родственных народов.</w:t>
      </w:r>
    </w:p>
    <w:p w14:paraId="5BF152DE" w14:textId="77777777" w:rsidR="00223B52" w:rsidRPr="00223B52" w:rsidRDefault="00223B52" w:rsidP="00223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Arial" w:hAnsi="Times New Roman" w:cs="Times New Roman"/>
          <w:sz w:val="24"/>
          <w:szCs w:val="24"/>
          <w:lang w:val="ru-RU" w:eastAsia="ru-RU"/>
        </w:rPr>
        <w:t>Последовательное осуществление принципа вариативности дает учителю возможность творческого решения выбора. Оно предполагает как сокращение, так и расширение списка произведений в зависимости подготовленности класса.</w:t>
      </w:r>
    </w:p>
    <w:p w14:paraId="5404F407" w14:textId="77777777" w:rsidR="00223B52" w:rsidRPr="00223B52" w:rsidRDefault="00223B52" w:rsidP="00223B5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 программы: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создание педагогических условий для обучения родной литературе и воспитания сознательного отношения к ней как явлению культуры.  </w:t>
      </w:r>
    </w:p>
    <w:p w14:paraId="5D12812A" w14:textId="77777777" w:rsidR="00223B52" w:rsidRPr="00223B52" w:rsidRDefault="00223B52" w:rsidP="00223B52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Стратегическая цель предмета в 10–11-х классах –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формирования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соответствующего возрастному и образовательному уровню обучающихся отношения к чтению художественной литературы как к деятельности, имеющей личностную и социальную ценность, как к средству самопознания и саморазвития.</w:t>
      </w:r>
    </w:p>
    <w:p w14:paraId="29F2132F" w14:textId="77777777" w:rsidR="00223B52" w:rsidRPr="00223B52" w:rsidRDefault="00223B52" w:rsidP="00223B52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достижения поставленной цели на ступени основного общего образования необходимо решение следующих практических 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14:paraId="46D6AD4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воспитание ценностного отношения к родной литературе как хранительнице культуры, включение в культурно-языковое поле своего народа;  </w:t>
      </w:r>
    </w:p>
    <w:p w14:paraId="34C1F69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приобщение к литературному наследию своего народа; </w:t>
      </w:r>
    </w:p>
    <w:p w14:paraId="101D3C5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формирование причастности к традициям своего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народа,  осознание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исторической преемственности поколений, своей ответственности за сохранение культуры народа; </w:t>
      </w:r>
    </w:p>
    <w:p w14:paraId="4C9FE43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обогащение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14:paraId="2D03D8D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получение знаний о родном языке как об многоуровневой системе и как развивающемся явлении, о закономерностях его функционирования, базовых понятиях лингвистики; </w:t>
      </w:r>
    </w:p>
    <w:p w14:paraId="07A1AFE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формирование аналитических умений в отношении единиц и текстов разных функционально-смысловых типов и жанров.</w:t>
      </w:r>
    </w:p>
    <w:p w14:paraId="60E612EC" w14:textId="77777777" w:rsidR="00223B52" w:rsidRPr="00223B52" w:rsidRDefault="00223B52" w:rsidP="00223B5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Предметные результаты изучения предметной области «Родная литература» должны отражать: </w:t>
      </w:r>
    </w:p>
    <w:p w14:paraId="7570D80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мира и себя в этом мире, гармонизации отношений человека и общества, многоаспектного диалога; </w:t>
      </w:r>
    </w:p>
    <w:p w14:paraId="051D4F4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понимание родной литературы как одной из основных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национальнокультурных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ценностей народа, как особого способа познания жизни; </w:t>
      </w:r>
    </w:p>
    <w:p w14:paraId="507727A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14:paraId="0638980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14:paraId="442DB33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развитие способности понимать литературные художественные произведения, отражающие разные этнокультурные традиции; </w:t>
      </w:r>
    </w:p>
    <w:p w14:paraId="2840266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 </w:t>
      </w:r>
    </w:p>
    <w:p w14:paraId="400F3CAD" w14:textId="77777777" w:rsidR="00223B52" w:rsidRPr="00223B52" w:rsidRDefault="00223B52" w:rsidP="00223B52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произведений, прежде всего в историко-литературном и историко-культурном контекстах, с использованием аппарата литературоведения и литературной критики; расширение спектра форм их интерпретации, в частности – других видов искусств; выполнение проектных и исследовательских работ, в том числе носящих межпредметный характер. </w:t>
      </w:r>
    </w:p>
    <w:p w14:paraId="2397963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6A558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результаты освоения учебного предмета</w:t>
      </w:r>
    </w:p>
    <w:p w14:paraId="4F6019E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Личностные, метапредметные и предметные результаты </w:t>
      </w:r>
    </w:p>
    <w:p w14:paraId="34CF529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10-11-х классах</w:t>
      </w:r>
    </w:p>
    <w:p w14:paraId="109F6ABB" w14:textId="77777777" w:rsidR="00223B52" w:rsidRPr="00223B52" w:rsidRDefault="00223B52" w:rsidP="00223B5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10-11 классе 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личностными результатами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изучения предмета «Родная литература» являются следующие умения и качества: </w:t>
      </w:r>
    </w:p>
    <w:p w14:paraId="4ECE4A8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формирование чувства гордости за свою Родину, её историю, становление гуманистических и демократических ценностных ориентации многонационального Башкортостана; </w:t>
      </w:r>
    </w:p>
    <w:p w14:paraId="5B0EA2B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формирование средствами литературных произведений целостного взгляда на мир в единстве и разнообразии природы, народов, культур и религий; </w:t>
      </w:r>
    </w:p>
    <w:p w14:paraId="5B84453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воспитание художественно-эстетического вкуса, эстетических потребностей, ценностей и чувств на основе опыта слушания и заучивания наизусть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произведений  художественной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литературы; </w:t>
      </w:r>
    </w:p>
    <w:p w14:paraId="7C60B59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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2523FEF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 </w:t>
      </w:r>
    </w:p>
    <w:p w14:paraId="70F8DC6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14:paraId="162BA49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 развитие самостоятельности и личной ответственности за свои поступки на основе представлений о нравственных нормах общения;</w:t>
      </w:r>
    </w:p>
    <w:p w14:paraId="2355506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развитие навыков сотрудничества с взрослыми и сверстниками в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разных  социальных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ситуациях, умения избегать конфликтов и находить выходы из спорных  ситуаций, умения сравнивать поступки героев литературных произведений со своими  собственными поступками, осмысливать поступки героев; </w:t>
      </w:r>
    </w:p>
    <w:p w14:paraId="1AF95CD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наличие мотивации к творческому труду и бережному отношению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 материальным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духовным ценностям, формирование установки на безопасный, здоровый образ жизни. </w:t>
      </w:r>
    </w:p>
    <w:p w14:paraId="6B6ADE5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Метапредметные результаты </w:t>
      </w:r>
    </w:p>
    <w:p w14:paraId="7DE0D20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Регулятивные УУД: </w:t>
      </w:r>
    </w:p>
    <w:p w14:paraId="34E70EC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овладение способностью принимать и сохранять цели и задачи учебной деятельности, поиска средств её осуществления; </w:t>
      </w:r>
    </w:p>
    <w:p w14:paraId="1F2E718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 </w:t>
      </w:r>
    </w:p>
    <w:p w14:paraId="53C56F2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формирование умения понимать причины успеха/неуспеха учебной деятельности и способности конструктивно действовать даже в ситуациях неуспеха. </w:t>
      </w:r>
    </w:p>
    <w:p w14:paraId="5847013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Познавательные УУД: </w:t>
      </w:r>
    </w:p>
    <w:p w14:paraId="37067C1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использование знаково-символических средств представления информации о книгах; </w:t>
      </w:r>
    </w:p>
    <w:p w14:paraId="0ED3416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 </w:t>
      </w:r>
    </w:p>
    <w:p w14:paraId="59816F2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Коммуникативные УУД: </w:t>
      </w:r>
    </w:p>
    <w:p w14:paraId="5591F75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активное использование речевых средств для решения коммуникативных и познавательных задач; </w:t>
      </w:r>
    </w:p>
    <w:p w14:paraId="5BCBC6E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формах; </w:t>
      </w:r>
    </w:p>
    <w:p w14:paraId="339BAD5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 </w:t>
      </w:r>
    </w:p>
    <w:p w14:paraId="7655DFB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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 </w:t>
      </w:r>
    </w:p>
    <w:p w14:paraId="5775162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 </w:t>
      </w:r>
    </w:p>
    <w:p w14:paraId="41E07EF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готовность конструктивно разрешать конфликты посредством учёта интересов сторон и сотрудничества. </w:t>
      </w:r>
    </w:p>
    <w:p w14:paraId="5C73693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Предметные результаты: </w:t>
      </w:r>
    </w:p>
    <w:p w14:paraId="5297AE7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понимание родной литературы как явления национальной и мировой культуры, средства сохранения и передачи нравственных ценностей и традиций; </w:t>
      </w:r>
    </w:p>
    <w:p w14:paraId="200C8BA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 </w:t>
      </w:r>
    </w:p>
    <w:p w14:paraId="1C576F8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достижение необходимого для продолжения образования уровня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читательской  компетентности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общего речевого развития, т. е. овладение чтением вслух и про себя, элементарными приёмами анализа художественных,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научнопознавательных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учебных текстов с использованием элементарных литературоведческих понятий; </w:t>
      </w:r>
    </w:p>
    <w:p w14:paraId="615D3A7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 </w:t>
      </w:r>
    </w:p>
    <w:p w14:paraId="5098030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 </w:t>
      </w:r>
    </w:p>
    <w:p w14:paraId="72B9E92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 </w:t>
      </w:r>
    </w:p>
    <w:p w14:paraId="6133734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 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-письменный ответ на вопрос, описание-характеристика героев). Умение написать отзыв на прочитанное произведение; </w:t>
      </w:r>
    </w:p>
    <w:p w14:paraId="0DDA8ED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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14:paraId="14A58C7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E0B89D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B34B8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8646442" w14:textId="77777777" w:rsidR="00223B52" w:rsidRPr="00223B52" w:rsidRDefault="00223B52" w:rsidP="00223B5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Содержание учебного предмета</w:t>
      </w:r>
    </w:p>
    <w:p w14:paraId="3E67345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 класс</w:t>
      </w:r>
    </w:p>
    <w:p w14:paraId="185074F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Базовый уровень</w:t>
      </w:r>
    </w:p>
    <w:p w14:paraId="61A4869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 - историческое начало возникновения новой литературы. Два направления в башкирской литературе: национально-демократическая литература и советская литература. </w:t>
      </w:r>
    </w:p>
    <w:p w14:paraId="7FCB4A2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Национально-патриотическая тема в творчестве Ш.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Бабича, Х.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Габитова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34E8C66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Первые драмы советского периода. Д.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Юлтый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Карагул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драма 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Ниязбаева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61116B5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Башкирская литература в начале 20-х годов. Основные темы: труд, человек труда, новые силы (стихи и поэмы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Гафури, Д.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Юлтыя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образ комсомольцев в стихах Б.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Ишемгула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Г.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14:paraId="74509CD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Проза.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Молодежь в произведениях  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А.Тагирова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Г.Давлетшина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14:paraId="539E881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Фольклорно-этнографические произведения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Бурангулова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3D821B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Поэмы 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Саляма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Б.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Бикбая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Р.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159336C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Драмы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С.Мифтахова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Б.Бикбая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М.Бурангулова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4BA8AE4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Даут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Юлтый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«Кровавый базар», «Сумка», «Шинель», «Батыр», «Трактор едет, посторонись бабай!», драма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Карагул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роман «Кровь». </w:t>
      </w:r>
    </w:p>
    <w:p w14:paraId="2132D90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Жизнь и творчество Д.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Юлтыя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Произведения о первой мировой войне. Роман «Кровь». </w:t>
      </w:r>
    </w:p>
    <w:p w14:paraId="36BC7EF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Ахметзаки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Валиди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Жизнь и творчество. Борьба за создание БАССР. Эмиграция. Научные труды о башкирской истории, этнографии. Книга мемуар «Воспоминания», содержание книги. Сотрудничество с Р.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Фахретдиновым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Гафури, Ш.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Бабичем, Ф.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Сулеймановым,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Бурангуловым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Народное творчество в книге «Воспоминания», своеобразный жанр произведения. </w:t>
      </w:r>
    </w:p>
    <w:p w14:paraId="7860988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Мухаметша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Бурангулов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Бурангулов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сказитель. Драма «Башкирская свадьба».</w:t>
      </w:r>
    </w:p>
    <w:p w14:paraId="2CC7A2F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Гайнан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 писателя, учеба, его деятельность в области культуры и образования. 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поэт. Сборник стихов «Наша весна».  </w:t>
      </w:r>
    </w:p>
    <w:p w14:paraId="01C2F12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прозаик. Повесть «Кооператоры». Роман «Поворот». Значение первого романа в башкирской литературе. </w:t>
      </w:r>
    </w:p>
    <w:p w14:paraId="2EAA842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Хадия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Давлетшина.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Биография, первые стихи, рассказы. Повесть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Айбика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14:paraId="5E9D2A0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Роман «Иргиз». Роль произведения в развитии башкирской романистики. </w:t>
      </w:r>
    </w:p>
    <w:p w14:paraId="4E625F8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Башкирская литература в годы Великой Отечественной войны. Поэмы и баллады, отражающие мужество духовную силу народа. Р.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«Убей, сын мой, фашиста!», «Письма твоей невесты»,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Мустай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Карим «Песня декабря»,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Ульмасбай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2EF7AA1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Рашит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«Родник», «Убей, мой сын, фашиста!», «Письма твоей невесты», «Ответы джигита», 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«Дочь Сакмара». </w:t>
      </w:r>
    </w:p>
    <w:p w14:paraId="6E450B5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любви в поэме «Письма твоей невесты». Образ девушки и джигита. </w:t>
      </w:r>
    </w:p>
    <w:p w14:paraId="69D12AC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«Дочь Сакмара». Художественное своеобразие поэмы. </w:t>
      </w:r>
    </w:p>
    <w:p w14:paraId="1861E44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Баязит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Бикбай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Карлугас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«Салават»,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Аксаска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7E7FAAD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Биография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Б.Бикбая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Поэма «Земля». </w:t>
      </w:r>
    </w:p>
    <w:p w14:paraId="02CB0B8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Драма «Салават». Образ Салавата в башкирской литературе. Образ Пугачева. </w:t>
      </w:r>
    </w:p>
    <w:p w14:paraId="4284E2E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Повесть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Аксаска</w:t>
      </w:r>
      <w:proofErr w:type="spellEnd"/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».Основные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герои. </w:t>
      </w:r>
    </w:p>
    <w:p w14:paraId="7F02652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З.Биишева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Стихи «Жизнь - счастье», «Песни мои», «Пою». Драматическая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«Волшебный курай», «Любовь и ненависть», роман «Униженные». </w:t>
      </w:r>
    </w:p>
    <w:p w14:paraId="19EE9B5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Биография писателя. Первый сборник «Мальчик партизан». </w:t>
      </w:r>
    </w:p>
    <w:p w14:paraId="71C98E3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Биишева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поэт. Стихи З.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Биишевой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«Жизнь - счастье», «Песни мои», «Пою». </w:t>
      </w:r>
    </w:p>
    <w:p w14:paraId="5C612C9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Драмы «Волшебный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курай», «Любовь и ненависть». </w:t>
      </w:r>
    </w:p>
    <w:p w14:paraId="16F7A23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Трилогия «К свету» («Униженные», «У большого Ика»,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Емеш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») </w:t>
      </w:r>
    </w:p>
    <w:p w14:paraId="35164B1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Назар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Наджми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Биография. Общественная деятельность. Поэмы и баллады.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Поэзия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334C16B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«Отечество», Баллада о песне», «Урал», «Поэт и шах» </w:t>
      </w:r>
    </w:p>
    <w:p w14:paraId="09101E0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Баллада «Баллада о песне». Поэма «Урал».   Образ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кураиста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Патриотизм. </w:t>
      </w:r>
    </w:p>
    <w:p w14:paraId="4A5CF18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AB5D2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Углубленный уровень</w:t>
      </w:r>
    </w:p>
    <w:p w14:paraId="4B20899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 - историческое начало возникновения новой литературы. Два направления в башкирской литературе: национально-демократическая литература и советская литература. </w:t>
      </w:r>
    </w:p>
    <w:p w14:paraId="3A4B2E1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Национально-патриотическая тема в творчестве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Ш.Бабича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Х.Габитова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7133DFB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Первые драмы советского периода.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Д.Юлтый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Карагул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драма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Г.Ниязбаева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6E1AC55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Башкирская литература в начале 20-х годов. Основные темы: труд, человек труда, новые силы (стихи и поэмы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М.Гафури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Д.Юлтыя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С. Кудаша), образ комсомольцев в стихах Б.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Ишемгула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Г.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).  </w:t>
      </w:r>
    </w:p>
    <w:p w14:paraId="1410EA9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Проза.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Молодежь в произведениях А. Тагирова, Г. Давлетшина, 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14:paraId="6803F91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Фольклорно-этнографические произведения М.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Бурангулова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Х.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Габитова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Х.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Ибрагимова. </w:t>
      </w:r>
    </w:p>
    <w:p w14:paraId="7B78ED6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Поэмы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Г.Саляма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Б.Бикбая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Т.Янаби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Р.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14:paraId="693986A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Драмы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С.Мифтахова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К.Даян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Б.Бикбай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М.Бурангулова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14:paraId="5EEE971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Даут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Юлтый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«Кровавый базар», «Сумка», «Шинель», «Батыр», «Трактор едет, посторонись бабай!», «Мечты и жизнь»,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Карагул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«Кровь». </w:t>
      </w:r>
    </w:p>
    <w:p w14:paraId="02274DF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Жизнь и творчество Д.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Юлтыя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Произведения о первой мировой войне. Роман «Кровь». </w:t>
      </w:r>
    </w:p>
    <w:p w14:paraId="38E597F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Ахметзаки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Валиди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Жизнь и творчество. Борьба за создание БАССР. Эмиграция. Научные труды о башкирской истории, этнографии. Книга мемуар «Воспоминания», содержание книги. Сотрудничество с Р.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Фахретдиновым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Гафури, Ш.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Бабичем, Ф.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Сулеймановым,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Бурангуловым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Народное творчество в книге «Воспоминания», своеобразный жанр произведения. </w:t>
      </w:r>
    </w:p>
    <w:p w14:paraId="5B04169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Мухаметша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Бурангулов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Бурангулов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сказитель.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Кубаиры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 Великой Отечественной войне.</w:t>
      </w:r>
    </w:p>
    <w:p w14:paraId="46E41F6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Гайнан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 писателя, учеба, его деятельность в области культуры и образования. </w:t>
      </w:r>
    </w:p>
    <w:p w14:paraId="3895D69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- поэт. Сборник стихов «Наша весна».  </w:t>
      </w:r>
    </w:p>
    <w:p w14:paraId="6756115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Хайри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прозаик. Повесть «Кооператоры». Роман «Поворот». Значение первого романа в башкирской литературе. </w:t>
      </w:r>
    </w:p>
    <w:p w14:paraId="6BE4BA3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Хадия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Давлетшина.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Биография, первые стихи, рассказы. </w:t>
      </w:r>
    </w:p>
    <w:p w14:paraId="40C9520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Повести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Айбика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«Колосковые волны» </w:t>
      </w:r>
    </w:p>
    <w:p w14:paraId="065CECA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Роман «Иргиз». Роль произведения в развитии башкирской романистики. </w:t>
      </w:r>
    </w:p>
    <w:p w14:paraId="35EE894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Абус-Сабит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Суфиянов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Биография, любовная лирика. </w:t>
      </w:r>
    </w:p>
    <w:p w14:paraId="1B15F3E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Башкирская литература в годы Великой Отечественной войны. Поэмы и баллады, отражающие мужество духовную силу народа. Р.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«Убей, сын мой, фашиста!», «Письма твоей невесты»,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Мустай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Карим «Песня декабря»,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Ульмасбай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343B208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Очерки.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Рассказы о людях тыла. С.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Агиш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Г.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Гумар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Марган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2 съезд писателей. Литература после войны (1945-1955) </w:t>
      </w:r>
    </w:p>
    <w:p w14:paraId="5B5C216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Поэзия.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Поэмы Х.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Карим «Яркая звезда», «Золотой колосок», С.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Кулибай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«После боев». </w:t>
      </w:r>
    </w:p>
    <w:p w14:paraId="7879588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Рашит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«Родник», «Убей, мой сын, фашиста!», «Письма твоей невесты», «Ответы джигита», «Дочь Сакмара». </w:t>
      </w:r>
    </w:p>
    <w:p w14:paraId="62455DF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Начало творчества Р.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Цикл стихов «В степях», «Украина», поэма «Жизнь, рожденная в бурях», лирические стихи «Я на посту», «Письмо», «Забота человеке». </w:t>
      </w:r>
    </w:p>
    <w:p w14:paraId="1A33F9B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Образ Родины и народа в поэзии Р.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Поэмы «Прекрасные долины Агидели», «Железная дорога». </w:t>
      </w:r>
    </w:p>
    <w:p w14:paraId="56FEF76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Творчество во время Великой Отечественной войны. «Поэма о герое», «Мамины слова», «За Родину!», «Отомсти, патриот!», «Родные, в поле!» </w:t>
      </w:r>
    </w:p>
    <w:p w14:paraId="0E653CA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любви в поэме «Письма твоей невесты». Образ девушки и джигита. </w:t>
      </w:r>
    </w:p>
    <w:p w14:paraId="5CD4822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Послевоенное творчество. «Мы за мир!», «Труд», «Два спасибо» </w:t>
      </w:r>
    </w:p>
    <w:p w14:paraId="5F92B1F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«Дочь Сакмара». Художественное своеобразие поэмы. </w:t>
      </w:r>
    </w:p>
    <w:p w14:paraId="19C244B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Баязит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Бикбай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Драмы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Карлугас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«Салават», 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Аксаска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4CD3279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Биография Б.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Бикбая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Поэма «Земля». </w:t>
      </w:r>
    </w:p>
    <w:p w14:paraId="5BA21F5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Творчество в годы войны. Сборники «Огненные годы», «Платочек», очерк «Герой Советского союза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Гафият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Арсланов». </w:t>
      </w:r>
    </w:p>
    <w:p w14:paraId="7599773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Драма «Салават». Образ Салавата в башкирской литературе. Образ Пугачева. </w:t>
      </w:r>
    </w:p>
    <w:p w14:paraId="1B7F69A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Автобиографическое произведение «Живые родники». Роман «Когда разливается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Акселян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0205CC8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Повесть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Аксаска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герои. </w:t>
      </w:r>
    </w:p>
    <w:p w14:paraId="3383C66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Сагит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Агиш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Махмутов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«Джигиты», «Дорогой гость», «Всадник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Ильмурза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Ахмадулла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«Гость и совесть», «Земляки», «Слава», «Первый урок». </w:t>
      </w:r>
    </w:p>
    <w:p w14:paraId="615F778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Роман «Фундамент». Образ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Ташбулата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14:paraId="267A18B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Повесть «Земляки».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Образ Мусы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Джалиля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14:paraId="3512082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Повесть «Первый уроки». Образ педагога Салима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Даутова. </w:t>
      </w:r>
    </w:p>
    <w:p w14:paraId="0FD0AA4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Биишева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Стихи «Жизнь - счастье», «Песни мои», «Пою». Драматическая поэма «Волшебный курай», «Любовь и ненависть», роман «Униженные». </w:t>
      </w:r>
    </w:p>
    <w:p w14:paraId="5321FA6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Биография писателя. Первый сборник «Мальчик партизан». </w:t>
      </w:r>
    </w:p>
    <w:p w14:paraId="5991191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Биишева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поэт. Стихи З.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Биишевой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«Жизнь - счастье», «Песни мои», «Пою». </w:t>
      </w:r>
    </w:p>
    <w:p w14:paraId="2E7D4E7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Повести,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предназначенные  взрослым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молодым. «Думы, думы…», «Где ты,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Гульниса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?»,  </w:t>
      </w:r>
    </w:p>
    <w:p w14:paraId="1839134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Драмы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Волшебныйкурай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«Любовь и ненависть». </w:t>
      </w:r>
    </w:p>
    <w:p w14:paraId="60A4C2D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Трилогия «К свету» («Униженные»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большого Ика»,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Емеш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») </w:t>
      </w:r>
    </w:p>
    <w:p w14:paraId="2BD463B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Назар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Наджми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Биография. Общественная деятельность. Поэмы и </w:t>
      </w:r>
      <w:proofErr w:type="spellStart"/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баллады.Поэзия</w:t>
      </w:r>
      <w:proofErr w:type="spellEnd"/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«Отечество», Баллада о песне», «Урал», «Поэт и шах».</w:t>
      </w:r>
    </w:p>
    <w:p w14:paraId="0E03202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Баллада «Баллада о песне». </w:t>
      </w:r>
    </w:p>
    <w:p w14:paraId="28F45CF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Драматические произведения «Песня молодости», «Гость, приехавший к соседям». </w:t>
      </w:r>
    </w:p>
    <w:p w14:paraId="41A04F4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«Урал».   Образ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кураиста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Патриотизм. </w:t>
      </w:r>
    </w:p>
    <w:p w14:paraId="3E0ED3F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9E6EE9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B5C0FB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D3B8C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665315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323B30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B97B8C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698B52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B69C97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461EA1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B5D44F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42AEFA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E38973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C0CC4C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0E61D4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6FDE07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11 класс</w:t>
      </w:r>
    </w:p>
    <w:p w14:paraId="249A285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Базовый уровень</w:t>
      </w:r>
    </w:p>
    <w:p w14:paraId="490ADD3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 башкирская литература. Новые направления в поэзии. Идейно-тематические и художественные особенности.</w:t>
      </w:r>
    </w:p>
    <w:p w14:paraId="40D5B1B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Мустай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Карим.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Ухожу я на фронт, друзья!». </w:t>
      </w:r>
    </w:p>
    <w:p w14:paraId="610F2E6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«Ответное письмо башкирскому народу», «Век», «Боюсь», «Человек», «Черные воды», «Долгое-долгое детство», «Затмение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 «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бросай огонь, Прометей!» </w:t>
      </w:r>
    </w:p>
    <w:p w14:paraId="1E7390A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Биография поэта.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Общественная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деятельность. Творчество во время Великой Отечественной войны. Послевоенное творчество. </w:t>
      </w:r>
    </w:p>
    <w:p w14:paraId="5281978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Поэма «Черные воды». Тема войны и мира. Мужество и трусость.</w:t>
      </w:r>
    </w:p>
    <w:p w14:paraId="509F2B1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Повесть «Долгое-долгое детство». Роль семьи в становлении личности.</w:t>
      </w:r>
    </w:p>
    <w:p w14:paraId="05445C9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Трагедия «Затмение». Тема духовной свободы человека» </w:t>
      </w:r>
    </w:p>
    <w:p w14:paraId="2AA184F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Трагедии «Не бросай огонь, Прометей!», «Салават», «Затмение». Произведение триптих. Идея борьбы за свободу человека. </w:t>
      </w:r>
    </w:p>
    <w:p w14:paraId="1175FB3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Вклад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Карима в развитие башкирской литературы. </w:t>
      </w:r>
    </w:p>
    <w:p w14:paraId="7632B1B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Рами Гарипов.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Стихи «Возвращение к стихам», «Думы», «Преклонение», «Дон Кихот», «Стих»,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Батырша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«Поэма интегралов». </w:t>
      </w:r>
    </w:p>
    <w:p w14:paraId="11D8795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Биография поэта. Учеба. Общественная жизнь. </w:t>
      </w:r>
    </w:p>
    <w:p w14:paraId="38B30F5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Кубаиры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«Думы», «Завещание». </w:t>
      </w:r>
    </w:p>
    <w:p w14:paraId="48603A3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«Преклонение». Думы автора о репрессии. Культ личности. </w:t>
      </w:r>
    </w:p>
    <w:p w14:paraId="2EA575D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Монолог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 «Дон Кихот» </w:t>
      </w:r>
    </w:p>
    <w:p w14:paraId="1CA6A59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Ахияр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Хакимов.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Биография. Общественная деятельность. </w:t>
      </w:r>
    </w:p>
    <w:p w14:paraId="402BDF6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Хакимов - критик, знаток литературы.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Сборник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«Литература и современность». Роман «Буря». </w:t>
      </w:r>
    </w:p>
    <w:p w14:paraId="6E2595A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Нугман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Мусин.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 писателя. Творчество. Первые рассказы. Роман «Вечный лес». Тема природы и человеческого отношения к природе. Тема несправедливости. Тема экологии </w:t>
      </w:r>
    </w:p>
    <w:p w14:paraId="32EB2CD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Равил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Бикбаев.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«Автобиография», «Середина жизни», «Жажду – дайте воды!», «Семь поколений», «Разговор со временем», «Письмо народу».</w:t>
      </w:r>
    </w:p>
    <w:p w14:paraId="03231F3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Хасан Назар.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Стихи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«В деревне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Тавлыкаево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«Горный родник», «Мама моя», «Голос отца», «Урал», «Башкортостан- моя Родина», «Колыбель», «Живу», «Рою колодец»,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Шамсырак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Лирические герои Х.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Назара. </w:t>
      </w:r>
    </w:p>
    <w:p w14:paraId="7571AA9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Проза</w:t>
      </w:r>
    </w:p>
    <w:p w14:paraId="24AB523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современности в прозе. Исторические романы. Фантастика. Юмор и сатира. </w:t>
      </w:r>
    </w:p>
    <w:p w14:paraId="5B7E825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Рашит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Султангареев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Рассказы «Жизнь», «Родной край», «Родной дом», «Шкаф», «Певец»,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Хамбал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14:paraId="1F5A31F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Динис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Буляков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Романы «Пришелец», «Жизнь дается однажды». </w:t>
      </w:r>
    </w:p>
    <w:p w14:paraId="623AE68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Драматургия</w:t>
      </w:r>
    </w:p>
    <w:p w14:paraId="08ABC70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Азат Абдуллин.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Драма «Тринадцатый председатель».</w:t>
      </w:r>
    </w:p>
    <w:p w14:paraId="40FF318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91C0E0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Углубленный уровень</w:t>
      </w:r>
    </w:p>
    <w:p w14:paraId="6452809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 башкирская литература. Новые направления в поэзии. Идейно-тематические и художественные особенности.</w:t>
      </w:r>
    </w:p>
    <w:p w14:paraId="4C1C62E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Мустай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Карим.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Ухожу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на фронт, друзья!»</w:t>
      </w:r>
    </w:p>
    <w:p w14:paraId="780BBC7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«Ответное письмо башкирскому народу», «Век», «Боюсь», «Человек», «Черные воды», «Долгое-долгое детство», «Затмение», «Не бросай огонь, Прометей!» </w:t>
      </w:r>
    </w:p>
    <w:p w14:paraId="75492A8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Биография поэта.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Общественная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деятельность. Творчество во время Великой Отечественной войны. Послевоенное творчество. </w:t>
      </w:r>
    </w:p>
    <w:p w14:paraId="12F1FB2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«Песня декабря»,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Ульмасбай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», Тема мужества, отваги, образ солдата.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Стихи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 войне. Цикл «Европа - Азия», тема становления личности. </w:t>
      </w:r>
    </w:p>
    <w:p w14:paraId="683BD25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Поэма «Черные воды». Тема войны и мира. Мужество и трусость.</w:t>
      </w:r>
    </w:p>
    <w:p w14:paraId="5A022E8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Повесть «Долгое-долгое детство». Роль семьи в становлении личности.</w:t>
      </w:r>
    </w:p>
    <w:p w14:paraId="20BFA45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Трагедия «Затмение». Тема духовной свободы человека» </w:t>
      </w:r>
    </w:p>
    <w:p w14:paraId="7311943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Трагедии «Не бросай огонь, Прометей!», «Салават», «Затмение». Произведение триптих. Идея борьбы за свободу человека. </w:t>
      </w:r>
    </w:p>
    <w:p w14:paraId="0471168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Вклад М.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Карима в развитие башкирской литературы. </w:t>
      </w:r>
    </w:p>
    <w:p w14:paraId="0179B9D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Гали Ибрагимов.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Романы «Подснежник», «Умывает лицо луна» Тема развития сельской деревни после войны. </w:t>
      </w:r>
    </w:p>
    <w:p w14:paraId="35DC536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Роман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Кинзя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». Роман, посвященный Кинзе Арсланову, помощнику Е.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Пугачева. Первый исторический роман. </w:t>
      </w:r>
    </w:p>
    <w:p w14:paraId="6078D43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Яныбай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Хамматов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Романы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«Золото собирается крупицами»,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Акман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тукман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», «Грозовое лето»,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Юргашты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«Руда». «Как появляются звезды», «Северные амуры», «День рождение». </w:t>
      </w:r>
    </w:p>
    <w:p w14:paraId="1672049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Рами Гарипов.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Стихи «Возвращение к стихам», «Думы», «Преклонение», «Дон Кихот», «Стих»,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Батырша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«Поэма интегралов». </w:t>
      </w:r>
    </w:p>
    <w:p w14:paraId="2F27010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Биография поэта. Учеба. Общественная жизнь. </w:t>
      </w:r>
    </w:p>
    <w:p w14:paraId="066034A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Первые книги «Юрюзань», «Каменный цветок». </w:t>
      </w:r>
    </w:p>
    <w:p w14:paraId="33D0B7D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Стихи о Родине, о труде. «Жизнь», «Счастье», «Ответственность», «Будущее», «Поэзия».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Кубаиры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«Думы», «Завещание». </w:t>
      </w:r>
    </w:p>
    <w:p w14:paraId="6929B6C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Поэма «Преклонение». Думы автора о репрессии. Культ личности. </w:t>
      </w:r>
    </w:p>
    <w:p w14:paraId="0054E96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Монолог 20 века «Дон Кихот» </w:t>
      </w:r>
    </w:p>
    <w:p w14:paraId="548BAFD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Ахияр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Хакимов.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Биография. Общественная деятельность. </w:t>
      </w:r>
    </w:p>
    <w:p w14:paraId="0DE6DD7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А.Хакимов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критик, знаток </w:t>
      </w:r>
      <w:proofErr w:type="spellStart"/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литературы.Сборник</w:t>
      </w:r>
      <w:proofErr w:type="spellEnd"/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«Литература и современность»  </w:t>
      </w:r>
    </w:p>
    <w:p w14:paraId="6CCB3C8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Первые рассказы, повести.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Златавласка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«Хромой волк», «Состязание» </w:t>
      </w:r>
    </w:p>
    <w:p w14:paraId="4BDEE60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Романы «Звон домбры», «Кожаная шкатулка».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Роман «Буря». </w:t>
      </w:r>
    </w:p>
    <w:p w14:paraId="412AAD1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Нугман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Мусин.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Биография писателя. Творчество.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Первые рассказы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Повесть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Зухра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». Роман «Краса земли».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Повесть «Дорога моей деревни».</w:t>
      </w:r>
    </w:p>
    <w:p w14:paraId="1D3E7D4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Роман «Вечный лес». Тема природы и человеческого отношения к природе. Тема несправедливости. Тема экологии.</w:t>
      </w:r>
    </w:p>
    <w:p w14:paraId="015902A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«Двое мужчин и одна женщина», «Человеческая тропа» </w:t>
      </w:r>
    </w:p>
    <w:p w14:paraId="4EC7B62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Равил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Бикбаев.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«Автобиография», «Середина жизни», «Дайте, воды, пить», «Семь поколений», «Разговор со временем», «Письмо народу».</w:t>
      </w:r>
    </w:p>
    <w:p w14:paraId="5EA3EF2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Сборник «Автобиография». «Разговор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Бикбая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Бикбаем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«Меч Салавата» </w:t>
      </w:r>
    </w:p>
    <w:p w14:paraId="521B841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Рашит Назаров.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Стихи «В долинах Агидели», «Песня тракториста», «Песня хлебороба», «Мама», «Счастье». </w:t>
      </w:r>
    </w:p>
    <w:p w14:paraId="04A6372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Поэма «Солдат». «Встреча зари», По следам солнца», «Гроза», «Сердце отдаю вам» </w:t>
      </w:r>
    </w:p>
    <w:p w14:paraId="779F794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Хасан Назар.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Стихи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«В деревне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Тавлыкаево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«Горный родник», «Мама моя», «Голос отца», «Урал», «Башкортостан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моя Родина», «Колыбель», «Живу», «Рою колодец»,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Шамсырак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Первый сборник «Страна беркутов».</w:t>
      </w:r>
    </w:p>
    <w:p w14:paraId="3BFBD6D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Лирические герои Х.</w:t>
      </w:r>
      <w:r w:rsidRPr="00223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Назара. </w:t>
      </w:r>
    </w:p>
    <w:p w14:paraId="476E6F6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Проза</w:t>
      </w:r>
    </w:p>
    <w:p w14:paraId="72B4356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Мусин, Р.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Султангареев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Б.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Рафиков, Б.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Баимов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Т.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Кильмухаметов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М.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Ямалетдинов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Р.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Низамов, Т.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Гарипова, С Ильясов. </w:t>
      </w:r>
    </w:p>
    <w:p w14:paraId="0670B33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 современности в прозе. Исторические романы. Фантастика. Юмор и сатира. </w:t>
      </w:r>
    </w:p>
    <w:p w14:paraId="2C980AE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Рашит</w:t>
      </w:r>
      <w:r w:rsidRPr="00223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Султангареев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Рассказы «Жизнь», «Родной край», «Родной дом», «Шкаф», «Певец»,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Хамбал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5FE6925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Динис</w:t>
      </w:r>
      <w:proofErr w:type="spellEnd"/>
      <w:r w:rsidRPr="00223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Буляков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Романы «Пришелец»,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«Жизнь дается однажды». </w:t>
      </w:r>
    </w:p>
    <w:p w14:paraId="2B89C2D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Драматургия</w:t>
      </w:r>
    </w:p>
    <w:p w14:paraId="5F048FC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Ф. Карим, Н. Нажми, Н.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Асанбаев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А.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Мирзагитов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А.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Атнабаев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Ф.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Буляков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Н.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Гаитбаев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Р.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Киньябаев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С. Абузаров. </w:t>
      </w:r>
    </w:p>
    <w:p w14:paraId="4D0C2DF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Нажиб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proofErr w:type="spellStart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Асанбаев</w:t>
      </w:r>
      <w:proofErr w:type="spellEnd"/>
      <w:r w:rsidRPr="00223B5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Драмы «Райса и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Файзи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», «Водная дорога»,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Зайтунгуль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», «Красный паша», «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Актамыр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», «Написал бы в камень историю», «Имя вернулось твое, </w:t>
      </w:r>
      <w:proofErr w:type="spellStart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Валиди</w:t>
      </w:r>
      <w:proofErr w:type="spellEnd"/>
      <w:r w:rsidRPr="00223B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».</w:t>
      </w:r>
    </w:p>
    <w:p w14:paraId="674D304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Азат Абдуллин.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Пьеса «Не забудь меня, Солнце!», драма «Тринадцатый председатель» </w:t>
      </w:r>
    </w:p>
    <w:p w14:paraId="174301A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Литературные портреты</w:t>
      </w:r>
    </w:p>
    <w:p w14:paraId="00A3D51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Поэты</w:t>
      </w:r>
    </w:p>
    <w:p w14:paraId="2832904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М. Гали.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«Солнечный ветер», «Красные травы» </w:t>
      </w:r>
    </w:p>
    <w:p w14:paraId="36D59AC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А.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Атнабаев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Поэма «Мой современник» </w:t>
      </w:r>
    </w:p>
    <w:p w14:paraId="3B9ED4D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Юнусова.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Избранные произведения. В 2х томах. </w:t>
      </w:r>
    </w:p>
    <w:p w14:paraId="5757FB7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Тугузбаева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Поэмы. </w:t>
      </w:r>
    </w:p>
    <w:p w14:paraId="6558043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Аралбай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«Голос Таналыка» Рубаи </w:t>
      </w:r>
    </w:p>
    <w:p w14:paraId="7CA76E7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 Назаров.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«Встреча зари», «По следам солнца», «Гроза» </w:t>
      </w:r>
    </w:p>
    <w:p w14:paraId="3E4621C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Т. Юсупов.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«Запах хлеба», «Годовая цепь», «Горит костер», «Думы на скалах». </w:t>
      </w:r>
    </w:p>
    <w:p w14:paraId="23899E1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Т. Ганеева.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«Кипчаки», «Аркаим»,  </w:t>
      </w:r>
    </w:p>
    <w:p w14:paraId="71829BF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 .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Гиляжев</w:t>
      </w:r>
      <w:proofErr w:type="spellEnd"/>
      <w:proofErr w:type="gram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«Звезды заблудились» </w:t>
      </w:r>
    </w:p>
    <w:p w14:paraId="3AA5403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9E86A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Прозаики</w:t>
      </w:r>
    </w:p>
    <w:p w14:paraId="0CA19A3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Я.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Хамматов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«Золото собирается крупицами», «День рождение» </w:t>
      </w:r>
    </w:p>
    <w:p w14:paraId="2EA674D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Б. Рафиков.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«Приключенческие повести» </w:t>
      </w:r>
    </w:p>
    <w:p w14:paraId="42DC564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Т. Гарипова.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«Буренушка» </w:t>
      </w:r>
    </w:p>
    <w:p w14:paraId="19E6F8A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Гиниатуллин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«Что есть за горами?» </w:t>
      </w:r>
    </w:p>
    <w:p w14:paraId="4CDCDE4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Шафиков.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Исторические произведения </w:t>
      </w:r>
    </w:p>
    <w:p w14:paraId="50472C1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Хисамов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«Третий взрыв»</w:t>
      </w:r>
    </w:p>
    <w:p w14:paraId="55727AD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Н. Мусин.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«На голубой горе олень», «Стон раненого», «Выходи с зарей в горы» </w:t>
      </w:r>
    </w:p>
    <w:p w14:paraId="23DE7A5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И. Абдуллин.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«Иду по следам птицы» </w:t>
      </w:r>
    </w:p>
    <w:p w14:paraId="29075FD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Б. Рафиков.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Карасакал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1AF3F8C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Ибрагимов.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Кинзя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«Подснежник» </w:t>
      </w:r>
    </w:p>
    <w:p w14:paraId="1C9C671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2C24B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Драматурги</w:t>
      </w:r>
    </w:p>
    <w:p w14:paraId="338A4DC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И. Абдуллин.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«Не шутят с сердцем», «Озорная молодость» </w:t>
      </w:r>
    </w:p>
    <w:p w14:paraId="5BD6094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Буляков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«Следы в сердце» </w:t>
      </w:r>
    </w:p>
    <w:p w14:paraId="3D2EE80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Гаитбай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«Дом на берегу» Русская литература  </w:t>
      </w:r>
    </w:p>
    <w:p w14:paraId="4B87F1F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В. Шукшин.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Рассказ «Горе» </w:t>
      </w:r>
    </w:p>
    <w:p w14:paraId="395B5F8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В. Астафьев.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«Царь-рыба», «Где-то идет война…» </w:t>
      </w:r>
    </w:p>
    <w:p w14:paraId="016BEDF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Литература народов</w:t>
      </w:r>
    </w:p>
    <w:p w14:paraId="24943016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Ауэзов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«Путь Абая» </w:t>
      </w:r>
    </w:p>
    <w:p w14:paraId="6405874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Ч. Айтматов.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«Белый пароход» </w:t>
      </w:r>
    </w:p>
    <w:p w14:paraId="432442A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внеклассного чтения</w:t>
      </w:r>
    </w:p>
    <w:p w14:paraId="611D6F6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Актуальность внеклассного чтения. Умение выступать перед публикой. Выразительное чтение. Беседы по прочитанным книгам. Умение передать содержание прочитанной книги, выразить свою мысль. </w:t>
      </w:r>
    </w:p>
    <w:p w14:paraId="4148D7B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Перечень литературы для внеклассного чтения: </w:t>
      </w:r>
    </w:p>
    <w:p w14:paraId="2288013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Агиш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«Солдат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Фатхи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56A25E6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Я.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Хамматов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«Башкиры ушли на войну», «Золото собирается крупицами», «Грозовое лето» </w:t>
      </w:r>
    </w:p>
    <w:p w14:paraId="2E0BCE8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Кильмухаметов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«Пожертвование». Портреты. </w:t>
      </w:r>
    </w:p>
    <w:p w14:paraId="15FF3E0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Биишева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Стихи и поэмы из 1 тома. </w:t>
      </w:r>
    </w:p>
    <w:p w14:paraId="7BFC623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М. Карим.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Четыре  времени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любви» </w:t>
      </w:r>
    </w:p>
    <w:p w14:paraId="1C50F4F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Бикбай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«Луна и солнце» </w:t>
      </w:r>
    </w:p>
    <w:p w14:paraId="68D2232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Игебаев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Избранные произведения. </w:t>
      </w:r>
    </w:p>
    <w:p w14:paraId="609BB2A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Бикчантаев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 обещаю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рая». Роман </w:t>
      </w:r>
    </w:p>
    <w:p w14:paraId="5021E44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Марган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«Крыло беркута» </w:t>
      </w:r>
    </w:p>
    <w:p w14:paraId="3F3F13F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Ибрагимов.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Кинзя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71EDCFF5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М. Гали.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«Грозовые горизонты» </w:t>
      </w:r>
    </w:p>
    <w:p w14:paraId="4B4FD30E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Ш.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Биккул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«Будем жить еще» </w:t>
      </w:r>
    </w:p>
    <w:p w14:paraId="50608D0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А. Хакимов.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«Буря»,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Куштиряк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</w:t>
      </w:r>
    </w:p>
    <w:p w14:paraId="230F810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Н. Мусин.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Избранные произведения в 10 томах. </w:t>
      </w:r>
    </w:p>
    <w:p w14:paraId="24D53BC4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Асанбаев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Избранные пьесы. </w:t>
      </w:r>
    </w:p>
    <w:p w14:paraId="2362825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Ф.Исянгулов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«Ржаной колос». </w:t>
      </w:r>
    </w:p>
    <w:p w14:paraId="152FA0B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Г. Хусаинов.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«Жизнь». Сборник рассказов. </w:t>
      </w:r>
    </w:p>
    <w:p w14:paraId="5F358D8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Султангареев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«Пыль большой дороги». </w:t>
      </w:r>
    </w:p>
    <w:p w14:paraId="248285D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Тугузбаева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«Мелодии часов» Стихи и поэмы. </w:t>
      </w:r>
    </w:p>
    <w:p w14:paraId="3E54C21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Ямалетдинов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«Не могу найти пути избавления» </w:t>
      </w:r>
    </w:p>
    <w:p w14:paraId="54A6253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К.Аралбаев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«Голос Таналыка» </w:t>
      </w:r>
    </w:p>
    <w:p w14:paraId="04EFD3A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Идельбаев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«Дом 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Идель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7F9696F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 Уметбаев.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Харыголак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4F2B370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Абус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«Салават» (поэма) </w:t>
      </w:r>
    </w:p>
    <w:p w14:paraId="47EB26E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Т. Юсупов.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Лирические стихи </w:t>
      </w:r>
    </w:p>
    <w:p w14:paraId="2340C643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 Назаров.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«Встреча зари» </w:t>
      </w:r>
    </w:p>
    <w:p w14:paraId="0702B75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Т. Ганеева.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«Кипчаки», «Аркаим» </w:t>
      </w:r>
    </w:p>
    <w:p w14:paraId="0E40EEAF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Организация выразительного чтения наизусть</w:t>
      </w:r>
    </w:p>
    <w:p w14:paraId="6C117422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произведений для чтения наизусть. </w:t>
      </w:r>
    </w:p>
    <w:p w14:paraId="74A11DE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М.Карим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«Ухожу я на фронт, друзья!». Отрывок из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трагедии  «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бросай огонь, Прометей!»  </w:t>
      </w:r>
    </w:p>
    <w:p w14:paraId="64053A4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Р.Гарипов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Расулю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Гамзатову» </w:t>
      </w:r>
    </w:p>
    <w:p w14:paraId="379A80E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Р.Бикбаев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«Письмо моему народу» </w:t>
      </w:r>
    </w:p>
    <w:p w14:paraId="3D4FEB18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Д.Юлтый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Карагул</w:t>
      </w:r>
      <w:proofErr w:type="spell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14:paraId="3DFAD501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Бурангулов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«Башкирская свадьба» </w:t>
      </w:r>
    </w:p>
    <w:p w14:paraId="5ACA66A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Г.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Салям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«Ребенок» (отрывок из поэмы) </w:t>
      </w:r>
    </w:p>
    <w:p w14:paraId="21D1B02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Х. Давлетшина.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Иргиз»(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отрывок из произведения) </w:t>
      </w:r>
    </w:p>
    <w:p w14:paraId="045E74B9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Р. </w:t>
      </w:r>
      <w:proofErr w:type="spellStart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Нигмати</w:t>
      </w:r>
      <w:proofErr w:type="spellEnd"/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Сын</w:t>
      </w:r>
      <w:proofErr w:type="gramEnd"/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мой…» (отрывок из поэмы) </w:t>
      </w:r>
    </w:p>
    <w:p w14:paraId="36B0A06B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3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Р. Назаров.</w:t>
      </w:r>
      <w:r w:rsidRPr="00223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«Гроза». </w:t>
      </w:r>
    </w:p>
    <w:p w14:paraId="31070017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9B3650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17F919A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018236" w14:textId="77777777" w:rsidR="00223B52" w:rsidRPr="00223B52" w:rsidRDefault="00223B52" w:rsidP="00223B52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ED0D1C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</w:p>
    <w:p w14:paraId="6B1CD90D" w14:textId="77777777" w:rsidR="00223B52" w:rsidRPr="00223B52" w:rsidRDefault="00223B52" w:rsidP="00223B52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954EC4" w14:textId="77777777" w:rsidR="00FA3A57" w:rsidRDefault="00FA3A57"/>
    <w:sectPr w:rsidR="00FA3A57" w:rsidSect="005D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57"/>
    <w:rsid w:val="00223B52"/>
    <w:rsid w:val="00FA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a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C334"/>
  <w15:chartTrackingRefBased/>
  <w15:docId w15:val="{9FEF7DAB-6EEA-4077-866F-943ACAAB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3933</Words>
  <Characters>22422</Characters>
  <Application>Microsoft Office Word</Application>
  <DocSecurity>0</DocSecurity>
  <Lines>186</Lines>
  <Paragraphs>52</Paragraphs>
  <ScaleCrop>false</ScaleCrop>
  <Company/>
  <LinksUpToDate>false</LinksUpToDate>
  <CharactersWithSpaces>26303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 каб</dc:creator>
  <cp:keywords/>
  <dc:description/>
  <cp:lastModifiedBy>203 каб</cp:lastModifiedBy>
  <cp:revision>2</cp:revision>
  <dcterms:created xsi:type="dcterms:W3CDTF">2023-09-29T06:57:00Z</dcterms:created>
  <dcterms:modified xsi:type="dcterms:W3CDTF">2023-09-29T06:58:00Z</dcterms:modified>
</cp:coreProperties>
</file>