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30" w:rsidRDefault="00853830" w:rsidP="00B330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3830" w:rsidRDefault="00853830" w:rsidP="00B330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53830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731510" cy="8177252"/>
            <wp:effectExtent l="0" t="0" r="0" b="0"/>
            <wp:docPr id="1" name="Рисунок 1" descr="C:\Users\1\Desktop\РП на сайт\CCI2710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на сайт\CCI27102020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30" w:rsidRDefault="00853830" w:rsidP="00B330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80C58" w:rsidRPr="009E6943" w:rsidRDefault="00B3305E" w:rsidP="00B330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E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Пояснительная записка. </w:t>
      </w:r>
    </w:p>
    <w:p w:rsidR="00B3305E" w:rsidRDefault="00B3305E" w:rsidP="0062025D">
      <w:pPr>
        <w:pStyle w:val="a8"/>
        <w:spacing w:before="0" w:beforeAutospacing="0" w:after="0" w:afterAutospacing="0"/>
        <w:ind w:firstLine="709"/>
        <w:jc w:val="both"/>
      </w:pPr>
      <w:bookmarkStart w:id="1" w:name="_Hlk1737188"/>
      <w:bookmarkStart w:id="2" w:name="_Hlk1736825"/>
      <w:r>
        <w:t xml:space="preserve">Целью реализации основной образовательной программы основного общего образования по учебному предмету “Музыка”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bookmarkEnd w:id="1"/>
    <w:p w:rsidR="00B023B7" w:rsidRPr="00B3305E" w:rsidRDefault="00B023B7" w:rsidP="0062025D">
      <w:pPr>
        <w:pStyle w:val="a8"/>
        <w:spacing w:before="0" w:beforeAutospacing="0" w:after="0" w:afterAutospacing="0"/>
        <w:ind w:firstLine="709"/>
        <w:jc w:val="both"/>
      </w:pPr>
      <w:r w:rsidRPr="003151F1">
        <w:rPr>
          <w:rFonts w:eastAsia="Times New Roman"/>
        </w:rPr>
        <w:t>Рабочая программа составлена в соответствии с нормативными документами:</w:t>
      </w:r>
    </w:p>
    <w:p w:rsidR="00B023B7" w:rsidRPr="003151F1" w:rsidRDefault="00B023B7" w:rsidP="00B3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-Основной общеобразовательной программы ГБОУ БРГИ №1 им. Р. Гарипова.  </w:t>
      </w:r>
    </w:p>
    <w:p w:rsidR="00B023B7" w:rsidRPr="003151F1" w:rsidRDefault="00B023B7" w:rsidP="00B33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-Авторской программы «Музыка» (программы для общеобразовательных учреждений: «Искусство», «Музыка» 1-7 кл., «Искусство» 8-9 кл., Е.Д. Критская, Г.П. Сергеева, Т.С. Шмагина – Москва: “Просвещение”, 2010 год;.)</w:t>
      </w:r>
    </w:p>
    <w:p w:rsidR="00B3305E" w:rsidRDefault="00B023B7" w:rsidP="00B330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05E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273-ФЗ;</w:t>
      </w:r>
    </w:p>
    <w:bookmarkEnd w:id="2"/>
    <w:p w:rsidR="00BE7F6B" w:rsidRPr="00BE7F6B" w:rsidRDefault="00BE7F6B" w:rsidP="00BE7F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музыки в 7 классе направлено на достижение следующей </w:t>
      </w: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музыкальной культуры школьников как неотъемлемой части духовной культуры.</w:t>
      </w:r>
    </w:p>
    <w:p w:rsidR="00BE7F6B" w:rsidRPr="00BE7F6B" w:rsidRDefault="00BE7F6B" w:rsidP="00BE7F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 направления:</w:t>
      </w:r>
    </w:p>
    <w:p w:rsidR="00BE7F6B" w:rsidRPr="00BE7F6B" w:rsidRDefault="00BE7F6B" w:rsidP="00BE7F6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приобщение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BE7F6B" w:rsidRPr="00BE7F6B" w:rsidRDefault="00BE7F6B" w:rsidP="00BE7F6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общении с музыкальным искусством своего народа и</w:t>
      </w: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:rsidR="00BE7F6B" w:rsidRPr="00BE7F6B" w:rsidRDefault="00BE7F6B" w:rsidP="00BE7F6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музыкальности и эмоциональности, эмпатии</w:t>
      </w: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BE7F6B" w:rsidRPr="00BE7F6B" w:rsidRDefault="00BE7F6B" w:rsidP="00BE7F6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BE7F6B" w:rsidRPr="00BE7F6B" w:rsidRDefault="00BE7F6B" w:rsidP="00BE7F6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BE7F6B" w:rsidRPr="00BE7F6B" w:rsidRDefault="00BE7F6B" w:rsidP="00BE7F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BE7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7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 учебным графиком и</w:t>
      </w:r>
      <w:r w:rsidR="00807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расписанием занятий</w:t>
      </w:r>
      <w:r w:rsidRPr="00BE7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содержание программы планируется за </w:t>
      </w:r>
      <w:r w:rsidRPr="00BE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35 часов.</w:t>
      </w:r>
      <w:r w:rsidRPr="00BE7F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7F6B" w:rsidRDefault="00BE7F6B" w:rsidP="00B330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25D" w:rsidRDefault="0062025D" w:rsidP="00B330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7AB" w:rsidRPr="00B3305E" w:rsidRDefault="008077AB" w:rsidP="00B330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305E" w:rsidRPr="009E6943" w:rsidRDefault="00B3305E" w:rsidP="008077AB">
      <w:pPr>
        <w:pStyle w:val="a7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3" w:name="_Hlk1739694"/>
      <w:r w:rsidRPr="009E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Планируемые результаты освоения учебного предмета</w:t>
      </w:r>
      <w:r w:rsidRPr="009E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(Требования к уровню подготовки учащихся)</w:t>
      </w:r>
      <w:r w:rsidR="00AB2F45" w:rsidRPr="009E6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B2F45" w:rsidRPr="003151F1" w:rsidRDefault="00AB2F45" w:rsidP="00AB2F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739648"/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 </w:t>
      </w:r>
    </w:p>
    <w:p w:rsidR="00AB2F45" w:rsidRPr="003151F1" w:rsidRDefault="00AB2F45" w:rsidP="00AB2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         Виды контроля: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входной, текущий, тематический, итоговый.</w:t>
      </w:r>
    </w:p>
    <w:p w:rsidR="00AB2F45" w:rsidRPr="003151F1" w:rsidRDefault="00AB2F45" w:rsidP="00AB2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        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>Формы контроля: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индивидуальные, групповые, фронтальные, коллективные, наблюдение, самостоятельная работа, тест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(ПРИЛОЖЕНИЕ №1)</w:t>
      </w:r>
    </w:p>
    <w:p w:rsidR="00AB2F45" w:rsidRDefault="00AB2F45" w:rsidP="00AB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Виды организации учебной деятельности: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исследовательский проект,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викторина,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самостоятельная работа, творческая работа.</w:t>
      </w:r>
    </w:p>
    <w:p w:rsidR="00622F98" w:rsidRPr="003151F1" w:rsidRDefault="00622F98" w:rsidP="00AB2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bookmarkEnd w:id="3"/>
    <w:bookmarkEnd w:id="4"/>
    <w:p w:rsidR="00622F98" w:rsidRPr="003151F1" w:rsidRDefault="00622F98" w:rsidP="0062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>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 качестве приоритетных в данной программе выдвигаются следующие задачи и направления: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-развитие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  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и другой») обеспечивает осознание ценностей культуры народов России и мира, развитие самосознание ребенка.</w:t>
      </w:r>
    </w:p>
    <w:p w:rsidR="00622F98" w:rsidRPr="003151F1" w:rsidRDefault="00622F98" w:rsidP="0062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                  Основными методическими принципами программы являются: принцип увлеченности; принцип триединства деятельности композитора-исполнителя-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622F98" w:rsidRDefault="00622F98" w:rsidP="00622F9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2F98" w:rsidRPr="00622F98" w:rsidRDefault="00622F98" w:rsidP="00622F9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622F98">
        <w:rPr>
          <w:rFonts w:ascii="Times New Roman" w:hAnsi="Times New Roman"/>
          <w:b/>
          <w:sz w:val="24"/>
          <w:szCs w:val="24"/>
        </w:rPr>
        <w:t>научится: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lastRenderedPageBreak/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622F98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B2F45" w:rsidRPr="00622F98" w:rsidRDefault="00622F98" w:rsidP="00622F98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2F98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</w:t>
      </w:r>
      <w:r>
        <w:rPr>
          <w:rFonts w:ascii="Times New Roman" w:hAnsi="Times New Roman"/>
          <w:sz w:val="24"/>
          <w:szCs w:val="24"/>
        </w:rPr>
        <w:t>.</w:t>
      </w:r>
    </w:p>
    <w:p w:rsidR="00622F98" w:rsidRPr="00622F98" w:rsidRDefault="003105BC" w:rsidP="00622F9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2F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22F98">
        <w:rPr>
          <w:rFonts w:ascii="Times New Roman" w:hAnsi="Times New Roman"/>
          <w:b/>
          <w:sz w:val="24"/>
          <w:szCs w:val="24"/>
        </w:rPr>
        <w:t xml:space="preserve">Ученик </w:t>
      </w:r>
      <w:r w:rsidR="00622F98" w:rsidRPr="00622F9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622F98" w:rsidRPr="00622F98" w:rsidRDefault="00622F98" w:rsidP="00622F98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2F98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22F98" w:rsidRPr="00622F98" w:rsidRDefault="00622F98" w:rsidP="00622F98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2F98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22F98" w:rsidRPr="00622F98" w:rsidRDefault="00622F98" w:rsidP="00622F98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2F98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22F98" w:rsidRPr="00622F98" w:rsidRDefault="00622F98" w:rsidP="00622F98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2F98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484B33" w:rsidRPr="00622F98" w:rsidRDefault="00622F98" w:rsidP="00622F98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2F98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34185" w:rsidRPr="009E6943" w:rsidRDefault="003105BC" w:rsidP="00622F9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6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Содержание учебного предмета.</w:t>
      </w:r>
    </w:p>
    <w:p w:rsidR="00334185" w:rsidRPr="003151F1" w:rsidRDefault="0035771E" w:rsidP="003941A7">
      <w:pPr>
        <w:tabs>
          <w:tab w:val="left" w:pos="83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Главной темой программы 7 класса является тема «Классическая и народная музыка».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В 7 классе на уроках музыки сохраняется целевая направленность музыкального образования на формирование музыкальной культуры учащихся. Основополагающими являются установки на раскрытие интонационно-образной природы музыкального искусства, его места  в жизни общества и человека; на творческое самораскрытие и самоопределение ребенка; на утверждение национальных и общечеловеческих ценностей, на становление и социализацию личности ученика в современном мире, на патриотическое воспитание.</w:t>
      </w:r>
    </w:p>
    <w:p w:rsidR="00334185" w:rsidRPr="003151F1" w:rsidRDefault="0035771E" w:rsidP="0039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раскрывается в учебных темах каждого полугодия: тема первого полугодия - «Развитие классической музыки (европейской)»; тема второго полугодия - «Башкирская народная и профессиональная музыка». </w:t>
      </w:r>
    </w:p>
    <w:p w:rsidR="00334185" w:rsidRPr="003151F1" w:rsidRDefault="0035771E" w:rsidP="0039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При работе по данной программе предполагается использование следующего учебно-методического комплекта для 7 класса: учебники, рабочие тетради, нотная хрестоматия, фонохрестоматия, методические рекомендации. </w:t>
      </w:r>
    </w:p>
    <w:p w:rsidR="00334185" w:rsidRPr="003151F1" w:rsidRDefault="0035771E" w:rsidP="0039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35 часов, авторское поурочное планирование используется без изменений.</w:t>
      </w:r>
    </w:p>
    <w:p w:rsidR="00334185" w:rsidRPr="003151F1" w:rsidRDefault="0035771E" w:rsidP="003941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эмоциональной драматургии;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художественного контекста;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перспективы и ретроспективы;</w:t>
      </w:r>
    </w:p>
    <w:p w:rsidR="00334185" w:rsidRPr="003151F1" w:rsidRDefault="0035771E" w:rsidP="003941A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метод проектов.</w:t>
      </w:r>
    </w:p>
    <w:p w:rsidR="0080111E" w:rsidRPr="00622F98" w:rsidRDefault="0035771E" w:rsidP="00622F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         Уроки ориентированы прежде всего на деятельностное освоение искусства, в том числе на использование ИКТ, что позволяет повысить мотивацию обучения. Особое внимание уделяется развитию способности различать позитивные и негативные влияния поп-культуры, умению организовать</w:t>
      </w:r>
      <w:r w:rsidRPr="003151F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свой досуг, что способствует воспитательному воздействию искусства. Продолжается работа учащихся над проектной исследовательской деятельностью.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br/>
        <w:t xml:space="preserve">               </w:t>
      </w:r>
      <w:r w:rsidRPr="003151F1"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</w:rPr>
        <w:t>Виды музыкальной деятельности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направлены на полноценное общение школьников с музыкальными образцами в условиях распространения поп-культуры в СМИ и включают:</w:t>
      </w:r>
      <w:r w:rsidR="00D55783"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хоровое, ансамблевое, сольное пение; пластические движения; импровизации; освоение элементов музыкальной грамоты; размышления о музыке; самостоятельную деятельность.</w:t>
      </w:r>
      <w:r w:rsidRPr="003151F1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                                 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Приоритетным направлением содержания программы в 7 кл</w:t>
      </w:r>
      <w:r w:rsidR="00D55783"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ассе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как и в программе начальной школы, остается русская музыкальная культура. Фольклор, классическое наследие, </w:t>
      </w:r>
      <w:r w:rsidR="00D55783"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>с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овременные музыкальные направления формируют понимание значимости своей культуры в художественной картине мира. Курс предполагает специфику межпредметных связей </w:t>
      </w:r>
      <w:r w:rsidRPr="003151F1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>(взаимодействие музыки с ИЗО, литературой, МХК), которые дают возможность учащимся усваивать духовный опыт поколений. Продолжается работа над исследовательской проектной деятельностью, которая развивает креативность, исследовательские умения, общение в коллективе.</w:t>
      </w:r>
    </w:p>
    <w:p w:rsidR="00334185" w:rsidRPr="003151F1" w:rsidRDefault="0035771E" w:rsidP="0039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t>Раздел 1. "Классическая музыка".</w:t>
      </w:r>
    </w:p>
    <w:p w:rsidR="003105BC" w:rsidRPr="003151F1" w:rsidRDefault="0035771E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В первом учебном полугодии программа охватывает всю историю развития европейской музыки, начиная с музыкальной культуры первобытного общества до эпохи романтизма. Количество часов, распределено исходя из расчёта </w:t>
      </w:r>
      <w:r w:rsidRPr="003151F1">
        <w:rPr>
          <w:rFonts w:ascii="Times New Roman" w:eastAsia="Times New Roman" w:hAnsi="Times New Roman" w:cs="Times New Roman"/>
          <w:sz w:val="24"/>
          <w:szCs w:val="24"/>
          <w:u w:val="single"/>
        </w:rPr>
        <w:t>1 часа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3105BC" w:rsidRPr="003151F1">
        <w:rPr>
          <w:rFonts w:ascii="Times New Roman" w:eastAsia="Times New Roman" w:hAnsi="Times New Roman" w:cs="Times New Roman"/>
          <w:sz w:val="24"/>
          <w:szCs w:val="24"/>
        </w:rPr>
        <w:t xml:space="preserve"> (35 часов в год)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учебного года. В программе одного урока содержится рассказы о музыкальных инструментах (с показом рисунков), о музыкантах и композиторах (с использованием фильмов), о жанрах и характерных чертах музыкальной культуры эпох, и, наконец, слушание произведений названных композиторов. </w:t>
      </w:r>
      <w:r w:rsidR="003105BC" w:rsidRPr="003151F1">
        <w:rPr>
          <w:rFonts w:ascii="Times New Roman" w:eastAsia="Times New Roman" w:hAnsi="Times New Roman" w:cs="Times New Roman"/>
          <w:sz w:val="24"/>
          <w:szCs w:val="24"/>
        </w:rPr>
        <w:t>Темы:</w:t>
      </w:r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Классическая музыка </w:t>
      </w:r>
      <w:bookmarkStart w:id="5" w:name="_Hlk528838529"/>
      <w:r w:rsidRPr="003151F1">
        <w:rPr>
          <w:rFonts w:ascii="Times New Roman" w:eastAsia="Times New Roman" w:hAnsi="Times New Roman" w:cs="Times New Roman"/>
          <w:sz w:val="24"/>
          <w:szCs w:val="24"/>
        </w:rPr>
        <w:t>(1 час)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5"/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Роль классической музыки в жизни человека 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(1 час);</w:t>
      </w:r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Музыкальная культура первобытного общества 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(1 час);</w:t>
      </w:r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Средневековья 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(1 час);</w:t>
      </w:r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эпохи Возрождения </w:t>
      </w:r>
      <w:bookmarkStart w:id="6" w:name="_Hlk528838556"/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(2 часа);</w:t>
      </w:r>
      <w:bookmarkEnd w:id="6"/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барокко 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(2 часа);</w:t>
      </w:r>
    </w:p>
    <w:p w:rsidR="003105BC" w:rsidRPr="003151F1" w:rsidRDefault="003105BC" w:rsidP="00310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эпохи классицизма </w:t>
      </w:r>
      <w:bookmarkStart w:id="7" w:name="_Hlk528838746"/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(2 часа);</w:t>
      </w:r>
      <w:bookmarkEnd w:id="7"/>
    </w:p>
    <w:p w:rsidR="00484B33" w:rsidRPr="003151F1" w:rsidRDefault="003105BC" w:rsidP="00801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Музыка эпохи романтизма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 xml:space="preserve"> (2 часа).</w:t>
      </w:r>
    </w:p>
    <w:p w:rsidR="00334185" w:rsidRPr="003151F1" w:rsidRDefault="0035771E" w:rsidP="003941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"Башкирская народная и профессиональная музыка". </w:t>
      </w:r>
    </w:p>
    <w:p w:rsidR="00334185" w:rsidRPr="003151F1" w:rsidRDefault="0035771E" w:rsidP="0039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Второе учебное полугодие охватывает всю народную и профессиональную музыку Башкортостана. Строение урока </w:t>
      </w:r>
      <w:r w:rsidR="00D55783" w:rsidRPr="003151F1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по тому же принципу</w:t>
      </w:r>
      <w:r w:rsidR="00D55783" w:rsidRPr="003151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как и первый раздел. Отличается весомостью и подробностью материала. </w:t>
      </w:r>
      <w:r w:rsidR="00484B33" w:rsidRPr="003151F1">
        <w:rPr>
          <w:rFonts w:ascii="Times New Roman" w:eastAsia="Times New Roman" w:hAnsi="Times New Roman" w:cs="Times New Roman"/>
          <w:sz w:val="24"/>
          <w:szCs w:val="24"/>
        </w:rPr>
        <w:t>Темы:</w:t>
      </w:r>
    </w:p>
    <w:p w:rsidR="00484B33" w:rsidRPr="003151F1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Понятия музыка "старая" и "новая"(1 час);</w:t>
      </w:r>
    </w:p>
    <w:p w:rsidR="00484B33" w:rsidRPr="003151F1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Музыка народов мира (ознакомительный урок) (2 часа);</w:t>
      </w:r>
    </w:p>
    <w:p w:rsidR="00484B33" w:rsidRPr="003151F1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Основные черты башкирской народной музыки (1 час); </w:t>
      </w:r>
    </w:p>
    <w:p w:rsidR="00484B33" w:rsidRPr="003151F1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башкирского народа (1 час);</w:t>
      </w:r>
    </w:p>
    <w:p w:rsidR="00484B33" w:rsidRPr="003151F1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Башкирские композиторы(2 часа);</w:t>
      </w:r>
    </w:p>
    <w:p w:rsidR="00484B33" w:rsidRDefault="00484B33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М.Валеев(1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Н.Сабитов(1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З.Исмагилов(1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Х.Ахметов(1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Династия композиторов Сальмановых 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С.Низаметдинов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Современная профессиональная музыка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Профессиональные творческие коллективы Башкортостана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Башкирские народные песни и их исполнители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Современные профессиональные музыканты Башкортостана(2 часа);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"серьезная" и "поп-музыка" сравнение </w:t>
      </w:r>
      <w:bookmarkStart w:id="8" w:name="_Hlk528838780"/>
      <w:r w:rsidRPr="003151F1">
        <w:rPr>
          <w:rFonts w:ascii="Times New Roman" w:eastAsia="Times New Roman" w:hAnsi="Times New Roman" w:cs="Times New Roman"/>
          <w:sz w:val="24"/>
          <w:szCs w:val="24"/>
        </w:rPr>
        <w:t>(1 час);</w:t>
      </w:r>
      <w:bookmarkEnd w:id="8"/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Музыка "серьезная" и "поп-музыка"сравнение.Беседа,выводы(1 час); 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Исполнители-любители. Башкирская эстрада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Культура поведения на сцене (1 час);</w:t>
      </w:r>
    </w:p>
    <w:p w:rsidR="00A153C2" w:rsidRPr="003151F1" w:rsidRDefault="00A153C2" w:rsidP="00A15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Пусть музыка звучит. Обобщение тем. (1 час).              </w:t>
      </w:r>
    </w:p>
    <w:p w:rsidR="00A153C2" w:rsidRPr="003151F1" w:rsidRDefault="00A153C2" w:rsidP="00A15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3C2" w:rsidRDefault="00A153C2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98" w:rsidRDefault="00622F98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98" w:rsidRPr="003151F1" w:rsidRDefault="00622F98" w:rsidP="00484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2" w:tblpY="149"/>
        <w:tblW w:w="100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81"/>
        <w:gridCol w:w="945"/>
        <w:gridCol w:w="567"/>
        <w:gridCol w:w="1134"/>
        <w:gridCol w:w="1560"/>
        <w:gridCol w:w="2409"/>
        <w:gridCol w:w="1418"/>
      </w:tblGrid>
      <w:tr w:rsidR="00A153C2" w:rsidRPr="003151F1" w:rsidTr="00A153C2">
        <w:trPr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Планируемая дата проведения 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Фактическая д</w:t>
            </w:r>
            <w:r w:rsidRPr="00315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ата проведения </w:t>
            </w: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A153C2" w:rsidRPr="003151F1" w:rsidTr="00A153C2">
        <w:trPr>
          <w:trHeight w:val="19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 (7а);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07.09.2018 (7б,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Классическая музыка – это…;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черты;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тему. Самостоятельно работать над певческим дыханием.</w:t>
            </w:r>
          </w:p>
        </w:tc>
      </w:tr>
      <w:tr w:rsidR="00A153C2" w:rsidRPr="003151F1" w:rsidTr="00A153C2">
        <w:trPr>
          <w:trHeight w:val="3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классической музыки в жизни человека.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08.09.2018 (7а )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14.09.2018 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(7б,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Положительное влияние классики на жизнь человека;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Классическая музыка, как основополагающее действие при воспитании личности…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дополнительную 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нформацию. Работать над мимикой.</w:t>
            </w:r>
          </w:p>
        </w:tc>
      </w:tr>
      <w:tr w:rsidR="00A153C2" w:rsidRPr="003151F1" w:rsidTr="00A153C2">
        <w:trPr>
          <w:trHeight w:val="3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культура первобытного общества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15.09.2018 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21.09.2018 (7б,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как основа быта;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Примитивные  музыкальные инструменты;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музыкальных инструментов.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102" w:hanging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вторить тему, учить слова песни.</w:t>
            </w:r>
          </w:p>
        </w:tc>
      </w:tr>
      <w:tr w:rsidR="00A153C2" w:rsidRPr="003151F1" w:rsidTr="00A153C2">
        <w:trPr>
          <w:trHeight w:val="3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Античности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22.09.2018(7а)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 (7б,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Определение; Характерные черты; Музыкальные жанры; Музыканты; Музыкальные инструменты.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5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Средневековья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29.09.2018(7а);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 (7б,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(особенности); Характерные черты; Музыкальные жанры; Музыканты; Музыкальные инструменты.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5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Музыка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эпохи Возрождения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06.10.2018 (7а);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12.10.2018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(7б,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(особенности); Характерные черты; Музыкальные жанры; Музыканты; Музыкальные инструменты.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5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барокко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13.10.2018, 20.10.2018 (7а)</w:t>
            </w:r>
            <w:r w:rsidR="00F0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 , 26.10.2018 (7б,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(особенности); Характерные черты; Музыкальные жанры; Музыканты; Музыкальные инструменты.</w:t>
            </w:r>
          </w:p>
          <w:p w:rsidR="00F04790" w:rsidRPr="00F04790" w:rsidRDefault="00F04790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(контрольная работа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приложение 1, стр. 16</w:t>
            </w: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5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эпохи классицизма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27.10.2018,10.11.2018 (7а)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09.11.2018, 16.10.2018 (7б,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(особенности); Характерные черты; Музыкальные жанры; Музыканты; Музыкальные инструменты.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50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эпохи романтизма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tabs>
                <w:tab w:val="left" w:pos="332"/>
              </w:tabs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153C2" w:rsidRPr="003151F1" w:rsidRDefault="00A153C2" w:rsidP="00A153C2">
            <w:pPr>
              <w:tabs>
                <w:tab w:val="left" w:pos="332"/>
              </w:tabs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 , 24.11.2018(7а);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23.11.2018,30.11.2018(7б, 7в,7г)</w:t>
            </w:r>
          </w:p>
          <w:p w:rsidR="00A153C2" w:rsidRPr="003151F1" w:rsidRDefault="00A153C2" w:rsidP="00A153C2">
            <w:pPr>
              <w:tabs>
                <w:tab w:val="left" w:pos="332"/>
              </w:tabs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tabs>
                <w:tab w:val="left" w:pos="332"/>
              </w:tabs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(особенности); Характерные черты; Музыкальные жанры; Музыканты; Музыкальные инструменты.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  <w:r w:rsidR="00A9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3C2" w:rsidRPr="003151F1" w:rsidTr="00A153C2">
        <w:trPr>
          <w:trHeight w:val="105"/>
          <w:tblCellSpacing w:w="15" w:type="dxa"/>
        </w:trPr>
        <w:tc>
          <w:tcPr>
            <w:tcW w:w="200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"Башкирская народная и профессиональная музыка" 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музыка "старая" и "новая"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01.12.2018 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07.12.2018 (7б,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Беседа исходя из рассуждения детей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народов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 (ознакомительный урок)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08.12.2018(7а);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14.12.2018 (7б,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Характерные черты музыкальных стилей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разных народов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тему,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черты башкирской народной музыки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 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21.12.2018(7б,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История; Характерные черты; Виды песен; </w:t>
            </w:r>
          </w:p>
          <w:p w:rsidR="00F04790" w:rsidRPr="003151F1" w:rsidRDefault="00F04790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7б,в,г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1, стр. </w:t>
            </w:r>
            <w:r w:rsidR="005F1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башкирского народа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22.12.2018(7а);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 (7б,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истории возникновения инструментов. Группы духовых и струнных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Башкирские композиторы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29.12.2018(7а);, 19.01.2019 (7б)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18.01.2019,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 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башкирской композиторской школы. Имена. Основные стилевые особенности творчества башкирских композиторов </w:t>
            </w:r>
          </w:p>
          <w:p w:rsidR="005F1BAD" w:rsidRPr="003151F1" w:rsidRDefault="005F1BAD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7а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приложение 1, стр. 18</w:t>
            </w: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М.Валеев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 (7а,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биография композитора, творчество, произведения, память.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Н.Сабитов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 (7г)</w:t>
            </w:r>
          </w:p>
          <w:p w:rsidR="00A153C2" w:rsidRDefault="00645EF9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  <w:r w:rsidR="00031497">
              <w:rPr>
                <w:rFonts w:ascii="Times New Roman" w:eastAsia="Times New Roman" w:hAnsi="Times New Roman" w:cs="Times New Roman"/>
                <w:sz w:val="24"/>
                <w:szCs w:val="24"/>
              </w:rPr>
              <w:t>2019 (7в,7а);</w:t>
            </w:r>
          </w:p>
          <w:p w:rsidR="00031497" w:rsidRDefault="00031497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09.02.2019 (7б);</w:t>
            </w:r>
          </w:p>
          <w:p w:rsidR="00031497" w:rsidRPr="003151F1" w:rsidRDefault="00031497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08.02.2019(7а,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композитора, творчество, произведения, память.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З.Исмагилов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 (7б);</w:t>
            </w:r>
          </w:p>
          <w:p w:rsidR="00A153C2" w:rsidRPr="003151F1" w:rsidRDefault="00A153C2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09.02.2019(7б);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15.02.2019 (7а,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Краткая биография композитора,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творчество, произведения, память.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тему,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Х.Ахметов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02.03.2019 (7б);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22.02.2019 (7а,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композитора, творчество, произведения, память.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Династия композиторов Сальмановых 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09.03.2019 (7б);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 (7а, 7в,7г)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композиторов их творчество, произведения.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С.Низаметдинов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 (7б);</w:t>
            </w:r>
          </w:p>
          <w:p w:rsidR="00031497" w:rsidRPr="00031497" w:rsidRDefault="00031497" w:rsidP="0003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02.03.2019(7б); 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биография композитора, творчество, произведения, память.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профессиональная музыка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22.03.2019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 (7б);</w:t>
            </w:r>
          </w:p>
          <w:p w:rsidR="00031497" w:rsidRP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стилевые особенности творчества современных башкирских композиторов. </w:t>
            </w:r>
            <w:r w:rsidR="005F1BAD"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(контрольная работа №</w:t>
            </w:r>
            <w:r w:rsidR="005F1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 приложение 1, стр. 20</w:t>
            </w:r>
            <w:r w:rsidR="005F1BAD"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творческие коллективы Башкортостана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497" w:rsidRDefault="00031497" w:rsidP="00031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 (7б);</w:t>
            </w:r>
          </w:p>
          <w:p w:rsidR="00031497" w:rsidRPr="00031497" w:rsidRDefault="00031497" w:rsidP="0003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16.03.2019 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 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творчеством (возникновение коллективов, стилевые предпочтения, особенности их творчества)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Башкирские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народные песни и их исполнители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13.04.2019 (7б);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23.03.2019(7б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 (7а,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Самые известные исполнители башкирских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народных песен, мелодий. Краткое знакомство с творчествами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тему, учить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профессиональные музыканты Башкортостана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 (7г)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 (7в,7а);</w:t>
            </w: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 (7б);</w:t>
            </w:r>
          </w:p>
          <w:p w:rsidR="00A153C2" w:rsidRPr="003151F1" w:rsidRDefault="00A153C2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06.04.2019, 13.04.2019 (7б);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 , 26.04.2019(7а,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(начало творчества, стилевые предпочтения, особенности их творчества, краткая биография)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"серьезная" и "поп-музыка" сравнение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031497" w:rsidRDefault="00031497" w:rsidP="00031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497" w:rsidRDefault="00031497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(7г)</w:t>
            </w:r>
          </w:p>
          <w:p w:rsidR="00031497" w:rsidRDefault="00973422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31497">
              <w:rPr>
                <w:rFonts w:ascii="Times New Roman" w:eastAsia="Times New Roman" w:hAnsi="Times New Roman" w:cs="Times New Roman"/>
                <w:sz w:val="24"/>
                <w:szCs w:val="24"/>
              </w:rPr>
              <w:t>.04.2019 (7в,7а);</w:t>
            </w:r>
          </w:p>
          <w:p w:rsidR="00031497" w:rsidRDefault="00973422" w:rsidP="00031497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31497">
              <w:rPr>
                <w:rFonts w:ascii="Times New Roman" w:eastAsia="Times New Roman" w:hAnsi="Times New Roman" w:cs="Times New Roman"/>
                <w:sz w:val="24"/>
                <w:szCs w:val="24"/>
              </w:rPr>
              <w:t>.04.2019 (7б);</w:t>
            </w:r>
          </w:p>
          <w:p w:rsidR="00031497" w:rsidRPr="00031497" w:rsidRDefault="00031497" w:rsidP="0003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20.04.2019(7б);  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03.05.2019(7а,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исходя из рассуждения детей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Исполнители-любители.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 (7г)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03.05.2019 (7в,7а);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04.05.2019 (7б);</w:t>
            </w:r>
          </w:p>
          <w:p w:rsidR="00A153C2" w:rsidRPr="003151F1" w:rsidRDefault="00A153C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27.04.2019(7б);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 (7а,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(начало творчества, стилевые предпочтения, особенности их творчества, краткая биография)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Башкирская эстрада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73422" w:rsidRDefault="00973422" w:rsidP="0097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06.05.2019 (7г)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 (7в,7а);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 (7б);</w:t>
            </w:r>
          </w:p>
          <w:p w:rsidR="00973422" w:rsidRPr="00973422" w:rsidRDefault="00973422" w:rsidP="00973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04.05.2019(7б);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 (7а, 7в,7г)</w:t>
            </w: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(начало творчества, стилевые предпочтения, особенности их творчества, краткая биография)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тему, учить слова 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поведения на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сцене 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73422" w:rsidRDefault="00973422" w:rsidP="00973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 (7г)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(7в,7а);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18.05.2019 (7б);</w:t>
            </w:r>
          </w:p>
          <w:p w:rsidR="00973422" w:rsidRPr="00973422" w:rsidRDefault="00973422" w:rsidP="00973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24.05.2019 (7а, 7в,7г)</w:t>
            </w:r>
          </w:p>
          <w:p w:rsidR="00A153C2" w:rsidRPr="003151F1" w:rsidRDefault="00A153C2" w:rsidP="00A1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поведения на сцене – это…</w:t>
            </w:r>
          </w:p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разного отношения к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данному термину 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тему, учить слова </w:t>
            </w: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Пусть музыка звучит. 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20.05.2019 (7г)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24.05.2019 (7в,7а);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25.05.2019 (7б);</w:t>
            </w:r>
          </w:p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18.05.2019(7б);</w:t>
            </w:r>
          </w:p>
          <w:p w:rsidR="00A153C2" w:rsidRPr="003151F1" w:rsidRDefault="00A153C2" w:rsidP="00A153C2">
            <w:pPr>
              <w:rPr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 (7а, 7в,7г)</w:t>
            </w:r>
          </w:p>
          <w:p w:rsidR="00A153C2" w:rsidRPr="003151F1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Default="00A153C2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исходя из рассуждения детей</w:t>
            </w:r>
          </w:p>
          <w:p w:rsidR="005F1BAD" w:rsidRPr="003151F1" w:rsidRDefault="005F1BAD" w:rsidP="00A15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 приложение 1, стр. 22</w:t>
            </w:r>
            <w:r w:rsidRPr="00F04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темы. Готовиться к зачету.</w:t>
            </w:r>
          </w:p>
        </w:tc>
      </w:tr>
      <w:tr w:rsidR="00A153C2" w:rsidRPr="003151F1" w:rsidTr="00A153C2">
        <w:trPr>
          <w:trHeight w:val="15"/>
          <w:tblCellSpacing w:w="15" w:type="dxa"/>
        </w:trPr>
        <w:tc>
          <w:tcPr>
            <w:tcW w:w="82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 (7г)</w:t>
            </w:r>
          </w:p>
          <w:p w:rsid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 (7в,7а);</w:t>
            </w:r>
          </w:p>
          <w:p w:rsidR="00973422" w:rsidRPr="00973422" w:rsidRDefault="00973422" w:rsidP="00973422">
            <w:pPr>
              <w:spacing w:after="0" w:line="240" w:lineRule="auto"/>
              <w:ind w:lef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C2" w:rsidRPr="003151F1" w:rsidRDefault="00A153C2" w:rsidP="00A1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25.05.2019(7б);</w:t>
            </w:r>
          </w:p>
        </w:tc>
        <w:tc>
          <w:tcPr>
            <w:tcW w:w="237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всем темам, тест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на каникулах слова песен </w:t>
            </w:r>
          </w:p>
        </w:tc>
      </w:tr>
      <w:tr w:rsidR="00A153C2" w:rsidRPr="003151F1" w:rsidTr="00A153C2">
        <w:trPr>
          <w:tblCellSpacing w:w="15" w:type="dxa"/>
        </w:trPr>
        <w:tc>
          <w:tcPr>
            <w:tcW w:w="29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нижней части таблицы часы суммируются</w:t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C2" w:rsidRPr="003151F1" w:rsidTr="00A153C2">
        <w:trPr>
          <w:tblCellSpacing w:w="15" w:type="dxa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35*часов</w:t>
            </w:r>
          </w:p>
        </w:tc>
        <w:tc>
          <w:tcPr>
            <w:tcW w:w="167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3C2" w:rsidRPr="003151F1" w:rsidRDefault="00A153C2" w:rsidP="00A153C2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</w:tcPr>
          <w:p w:rsidR="00A153C2" w:rsidRPr="003151F1" w:rsidRDefault="00A153C2" w:rsidP="00A153C2">
            <w:pPr>
              <w:spacing w:after="0" w:line="240" w:lineRule="auto"/>
              <w:ind w:left="238" w:hanging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1F1" w:rsidRDefault="003151F1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315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622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98" w:rsidRDefault="00622F98" w:rsidP="00622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185" w:rsidRPr="003151F1" w:rsidRDefault="0035771E" w:rsidP="00315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MULTIMEDIA – поддержка предмета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Учимся понимать музыку. Практический курс. Школа развития личности Кирилла и Мефодия. М.: ООО «Кирилл и Мефодий», 2007.(CD ROM)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Музыкальный класс. 000 «Нью Медиа Дженерейшн».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«Шедевры музыки» издательства  «Кирилл и Мефодий»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«Энциклопедия классической музыки» «Коминфо»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 образовательный ресурс (ЭОР) нового поколения (НП), издательство РГПУ им.     А.И.Герцена 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«Музыка. Ключи»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8.Мультимедийная программа "Музыка в цифровом пространстве"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Мультимедийная программа «Энциклопедия Кирилла и Мефодия, 2009г.»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10.Мультимедийная программа «История музыкальных инструментов»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11.Единая коллекция - </w:t>
      </w:r>
      <w:hyperlink r:id="rId9">
        <w:r w:rsidRPr="003151F1">
          <w:rPr>
            <w:rFonts w:ascii="Times New Roman" w:eastAsia="Times New Roman" w:hAnsi="Times New Roman" w:cs="Times New Roman"/>
            <w:b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12.Российский общеобразовательный портал - </w:t>
      </w:r>
      <w:hyperlink r:id="rId10">
        <w:r w:rsidRPr="003151F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http://music.edu.ru/</w:t>
        </w:r>
      </w:hyperlink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13.Детские электронные книги и презентации - </w:t>
      </w:r>
      <w:hyperlink r:id="rId11">
        <w:r w:rsidRPr="003151F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http://viki.rdf.ru/</w:t>
        </w:r>
      </w:hyperlink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14.Уроки музыки с дирижером Скрипкиным. Серия «Развивашки». Мультимедийный диск (CD ROM) М.: ЗАО «Новый диск», 2008. 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Дмитриева Л.Г. Н.М.Черноиваненко «Методика музыкального воспитания в школе», М., Академия, 2000г.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Кабалевский Д.Б. «Как рассказывать детям о музыке», М., Просвещение, 2005г.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Кабалевский Д.Б. «Воспитание ума и сердца», М., Просвещение, 2004г.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Петрушин В.И. «Слушай, пой, играй», М., Просвещение, 2005г.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2007г.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Никитина Л.Д. «История русской музыки», М., Академия, 2006г.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Гуревич Е.Л. «История зарубежной музыки», М., Академия, 2006г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Булучевский Ю. «Краткий музыкальный словарь для учащихся», Ленинград, Музыка, 2008г.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23.Самин Д.К. «Сто великих композиторов», М.,Вече, 2000г.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Рапацкая Л.А., Сергеева Г.С., Шмагина Т.С. «Русская музыка в школе», М.,Владос,2006г.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Кленов А. «Там, где музыка живет», М., Педагогика, 2006г.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«Традиции и новаторство в музыкально-эстетическом образовании»,/редакторы: Е.Д.Критская, Л.В.Школяр/,М., Флинта,2007г.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«Музыкальное воспитание в школе» сборники статей под ред. Апраксиной О.А. выпуск </w:t>
      </w:r>
      <w:r w:rsidRPr="003151F1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>9,17.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«Музыка в школе» </w:t>
      </w:r>
      <w:r w:rsidRPr="003151F1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F1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>1-3 - 2007г.,</w:t>
      </w:r>
      <w:r w:rsidRPr="003151F1">
        <w:rPr>
          <w:rFonts w:ascii="Segoe UI Symbol" w:eastAsia="Segoe UI Symbol" w:hAnsi="Segoe UI Symbol" w:cs="Segoe UI Symbol"/>
          <w:sz w:val="24"/>
          <w:szCs w:val="24"/>
        </w:rPr>
        <w:t>№№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1-6 - 2008г., </w:t>
      </w:r>
      <w:r w:rsidRPr="003151F1">
        <w:rPr>
          <w:rFonts w:ascii="Segoe UI Symbol" w:eastAsia="Segoe UI Symbol" w:hAnsi="Segoe UI Symbol" w:cs="Segoe UI Symbol"/>
          <w:sz w:val="24"/>
          <w:szCs w:val="24"/>
        </w:rPr>
        <w:t>№№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>1-5 – 2009г.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Самигуллина В.М. «Поурочные планы. Музыка 5 класс», Волгоград, Учитель, 2005г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Узорова О.В. ,Нефедова Е.А. «Физкультурные минутки», М., Астрель-Аст, 2005г.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lastRenderedPageBreak/>
        <w:t>Смолина Е.А. «Современный урок музыки», Ярославль, Академия развития, 2006г.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Песенные сборники.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Золина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334185" w:rsidRPr="003151F1" w:rsidRDefault="0035771E" w:rsidP="003941A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>Агапова И.А., Давыдова М.А. Лучшие музыкальные игры для детей.- М.: ООО «ИКТЦ «ЛАДА», 2006.- 224с</w:t>
      </w:r>
    </w:p>
    <w:p w:rsidR="00334185" w:rsidRPr="003151F1" w:rsidRDefault="00334185" w:rsidP="003941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85" w:rsidRPr="003151F1" w:rsidRDefault="0035771E" w:rsidP="003941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относящийся к разделу башкирской музыки: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Атанова Л.П.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Масалим Валеев. Уфа, 1970.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Ахметова Г.Н.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Нариман Сабитов. Уфа,1982.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Ахметгалеева Г.Б.</w:t>
      </w:r>
      <w:r w:rsidRPr="00315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Башкирское народное музыкально-поэтическое творчество: Вопросы классификации. Уфа, 2005.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Буткевич Н.Е.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a capella для детского (женского) хора Д.Хасаншина: вступительная статья. Уфа, 2008.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Воспоминание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о Н.Сабитове: очерки жизни и творчества / Латыпова Л.Р. Уфа, 2006.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Галина Г.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Хусаин Ахметов. Уфа, 1998.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Исламгулова Р.Х.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Хоровое творчество башкирских композиторов. Уфа, 2002.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Композиторы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и музыковеды Республики Башкортостан: очерки жизни и творчества. /  Скурко Е.Р</w:t>
      </w: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Уфа, 2011.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Огороднов Д.Е.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Методика музыкально-певческого воспитания. С-Пб., 2010.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Очерки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по истории башкирской музыки: учебное пособие. - Вып. 1. / Ред. Коллегия: Карпова Е.К., Угрюмова Т.С., Еловская Н.А. Уфа, 2001.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Очерки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по истории башкирской музыки: учебное пособие. - Вып. 2. / Ред. Коллегия: Угрюмова Т.С., Гарипова Н.Ф., Карпова Е.К.,. Уфа, 2006.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 xml:space="preserve">Очерки 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>по истории башкирской музыки: учебное пособие. -  Вып.3. / Ред. – сост.: Угрюмова Т.С. Уфа, 2012.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Симонова В.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Салават Низаметдинов. Исповедь. Уфа, 2014.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Скурко Е.Р.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Башкирская академическая музыка. Традиция и современность. Уфа, 2005.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Фоменков М.П.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Очерки истории развития хорового искусства Башкортостана. Уфа, 2001.</w:t>
      </w:r>
    </w:p>
    <w:p w:rsidR="00334185" w:rsidRPr="003151F1" w:rsidRDefault="0035771E" w:rsidP="003941A7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1F1">
        <w:rPr>
          <w:rFonts w:ascii="Times New Roman" w:eastAsia="Times New Roman" w:hAnsi="Times New Roman" w:cs="Times New Roman"/>
          <w:i/>
          <w:sz w:val="24"/>
          <w:szCs w:val="24"/>
        </w:rPr>
        <w:t>Хасаншин А.Д.</w:t>
      </w:r>
      <w:r w:rsidRPr="003151F1">
        <w:rPr>
          <w:rFonts w:ascii="Times New Roman" w:eastAsia="Times New Roman" w:hAnsi="Times New Roman" w:cs="Times New Roman"/>
          <w:sz w:val="24"/>
          <w:szCs w:val="24"/>
        </w:rPr>
        <w:t xml:space="preserve"> Данил Хасаншин. Уфа, 2013.</w:t>
      </w:r>
    </w:p>
    <w:p w:rsidR="00334185" w:rsidRPr="003151F1" w:rsidRDefault="00334185" w:rsidP="003941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85" w:rsidRPr="003151F1" w:rsidRDefault="0035771E" w:rsidP="003941A7">
      <w:pPr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1F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334185" w:rsidRPr="003151F1" w:rsidRDefault="0035771E" w:rsidP="003941A7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1.Телевизор</w:t>
      </w:r>
    </w:p>
    <w:p w:rsidR="00334185" w:rsidRPr="003151F1" w:rsidRDefault="0035771E" w:rsidP="003941A7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2.Магнитофон</w:t>
      </w:r>
    </w:p>
    <w:p w:rsidR="00334185" w:rsidRPr="003151F1" w:rsidRDefault="0035771E" w:rsidP="003941A7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3.DVD – плеер</w:t>
      </w:r>
    </w:p>
    <w:p w:rsidR="00334185" w:rsidRPr="003151F1" w:rsidRDefault="0035771E" w:rsidP="003941A7">
      <w:pPr>
        <w:tabs>
          <w:tab w:val="left" w:pos="518"/>
        </w:tabs>
        <w:suppressAutoHyphens/>
        <w:spacing w:after="0" w:line="240" w:lineRule="auto"/>
        <w:ind w:left="-57" w:right="-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4.Ноутбук</w:t>
      </w:r>
    </w:p>
    <w:p w:rsidR="002267B3" w:rsidRDefault="002267B3" w:rsidP="003941A7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003151F1">
        <w:rPr>
          <w:rFonts w:ascii="Calibri" w:eastAsia="Calibri" w:hAnsi="Calibri" w:cs="Calibri"/>
          <w:sz w:val="24"/>
          <w:szCs w:val="24"/>
        </w:rPr>
        <w:t xml:space="preserve"> </w:t>
      </w:r>
    </w:p>
    <w:p w:rsidR="00AB2F45" w:rsidRDefault="00AB2F45" w:rsidP="003941A7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p w:rsidR="008D5F8D" w:rsidRDefault="00AB2F45" w:rsidP="00AD2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F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AD26D2" w:rsidRPr="00AD26D2" w:rsidRDefault="00AD26D2" w:rsidP="00AD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6D2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 по музыке (7 класс).</w:t>
      </w:r>
    </w:p>
    <w:p w:rsidR="006A6FDE" w:rsidRPr="00006571" w:rsidRDefault="006A6FDE" w:rsidP="006A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71">
        <w:rPr>
          <w:rFonts w:ascii="Times New Roman" w:hAnsi="Times New Roman" w:cs="Times New Roman"/>
          <w:sz w:val="24"/>
          <w:szCs w:val="24"/>
        </w:rPr>
        <w:t>ФОСы отражают критерии оценок успеваемости обучающихся по учебным предметам.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6A6FDE" w:rsidRPr="008D5F8D" w:rsidRDefault="006A6FDE" w:rsidP="006A6FDE">
      <w:pPr>
        <w:tabs>
          <w:tab w:val="left" w:pos="23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71">
        <w:rPr>
          <w:rFonts w:ascii="Times New Roman" w:hAnsi="Times New Roman" w:cs="Times New Roman"/>
        </w:rPr>
        <w:t>Формы и методы контроля, система оценок</w:t>
      </w:r>
      <w:r w:rsidRPr="008D5F8D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требованиями ФГОС и примерной программой основного общего образования по музыке.</w:t>
      </w:r>
    </w:p>
    <w:p w:rsidR="006A6FDE" w:rsidRPr="00006571" w:rsidRDefault="006A6FDE" w:rsidP="006A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571">
        <w:rPr>
          <w:rFonts w:ascii="Times New Roman" w:hAnsi="Times New Roman" w:cs="Times New Roman"/>
          <w:i/>
        </w:rPr>
        <w:t>Текущий контроль знаний и умений</w:t>
      </w:r>
      <w:r w:rsidRPr="00006571">
        <w:rPr>
          <w:rFonts w:ascii="Times New Roman" w:hAnsi="Times New Roman" w:cs="Times New Roman"/>
        </w:rPr>
        <w:t xml:space="preserve"> осуществляется в рамках урока в целях оперативного контроля за качеством освоения программы. Ежеурочные формы контроля знаний: опрос учащихся и проверка домашних заданий. </w:t>
      </w:r>
      <w:r w:rsidRPr="00006571">
        <w:rPr>
          <w:rFonts w:ascii="Times New Roman" w:hAnsi="Times New Roman" w:cs="Times New Roman"/>
          <w:i/>
        </w:rPr>
        <w:t>Промежуточная аттестация:</w:t>
      </w:r>
      <w:r w:rsidRPr="00006571">
        <w:rPr>
          <w:rFonts w:ascii="Times New Roman" w:hAnsi="Times New Roman" w:cs="Times New Roman"/>
        </w:rPr>
        <w:t xml:space="preserve"> является основной формой контроля</w:t>
      </w:r>
      <w:r>
        <w:rPr>
          <w:rFonts w:ascii="Times New Roman" w:hAnsi="Times New Roman" w:cs="Times New Roman"/>
        </w:rPr>
        <w:t xml:space="preserve"> </w:t>
      </w:r>
      <w:r w:rsidRPr="00006571">
        <w:rPr>
          <w:rFonts w:ascii="Times New Roman" w:hAnsi="Times New Roman" w:cs="Times New Roman"/>
        </w:rPr>
        <w:t>учебной работы обучающихся и проводится с целью определения уровня восприятия музыки, знаний, умений и навыков учащихся на определённом этапе обучения. Промежуточная аттестация по предмету «</w:t>
      </w:r>
      <w:r>
        <w:rPr>
          <w:rFonts w:ascii="Times New Roman" w:hAnsi="Times New Roman" w:cs="Times New Roman"/>
        </w:rPr>
        <w:t>Музыка</w:t>
      </w:r>
      <w:r w:rsidRPr="00006571">
        <w:rPr>
          <w:rFonts w:ascii="Times New Roman" w:hAnsi="Times New Roman" w:cs="Times New Roman"/>
        </w:rPr>
        <w:t xml:space="preserve">» проходит в виде контрольных </w:t>
      </w:r>
      <w:r>
        <w:rPr>
          <w:rFonts w:ascii="Times New Roman" w:hAnsi="Times New Roman" w:cs="Times New Roman"/>
        </w:rPr>
        <w:t xml:space="preserve">работ (тестов) </w:t>
      </w:r>
      <w:r w:rsidRPr="00006571">
        <w:rPr>
          <w:rFonts w:ascii="Times New Roman" w:hAnsi="Times New Roman" w:cs="Times New Roman"/>
        </w:rPr>
        <w:t>в конце каждо</w:t>
      </w:r>
      <w:r>
        <w:rPr>
          <w:rFonts w:ascii="Times New Roman" w:hAnsi="Times New Roman" w:cs="Times New Roman"/>
        </w:rPr>
        <w:t>й четверти</w:t>
      </w:r>
      <w:r w:rsidRPr="00006571">
        <w:rPr>
          <w:rFonts w:ascii="Times New Roman" w:hAnsi="Times New Roman" w:cs="Times New Roman"/>
        </w:rPr>
        <w:t>.</w:t>
      </w:r>
    </w:p>
    <w:p w:rsidR="00AB2F45" w:rsidRPr="00622F98" w:rsidRDefault="00AB2F45" w:rsidP="00AB2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F45" w:rsidRPr="001C2B39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1C2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Контрольная работа № 1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№ 1</w:t>
      </w:r>
    </w:p>
    <w:p w:rsidR="00AB2F45" w:rsidRPr="00AB2F45" w:rsidRDefault="00AB2F45" w:rsidP="00AB2F45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Произведения искусства, которые независимо от того, когда они были написаны, являются лучшими, продолжают волновать многие поколения людей называются: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Лучшие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Образцовые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Классика</w:t>
      </w:r>
    </w:p>
    <w:p w:rsidR="00AB2F45" w:rsidRPr="00AB2F45" w:rsidRDefault="00AB2F45" w:rsidP="00AB2F4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 –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искусство, воздействующее на человека посредством звуков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искусство, воздействующее на человека словом</w:t>
      </w:r>
    </w:p>
    <w:p w:rsidR="00AB2F45" w:rsidRPr="00AB2F45" w:rsidRDefault="00D92AF7" w:rsidP="00D92AF7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 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инструментов входит в состав симфонического оркестра: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10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200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100</w:t>
      </w:r>
    </w:p>
    <w:p w:rsidR="00AB2F45" w:rsidRPr="00AB2F45" w:rsidRDefault="00AB2F45" w:rsidP="00AB2F4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характеристикой главного героя в опере является: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 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Романс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Ария</w:t>
      </w:r>
    </w:p>
    <w:p w:rsidR="00AB2F45" w:rsidRPr="00AB2F45" w:rsidRDefault="00AB2F45" w:rsidP="00AB2F4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 балете, танец  вдвоём,  называется: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Гран-па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Па-де-труа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Па-де-де</w:t>
      </w:r>
    </w:p>
    <w:p w:rsidR="00AB2F45" w:rsidRPr="00AB2F45" w:rsidRDefault="00AB2F45" w:rsidP="00AB2F4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мужской голос: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бас 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тенор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сопрано</w:t>
      </w:r>
    </w:p>
    <w:p w:rsidR="00AB2F45" w:rsidRPr="00AB2F45" w:rsidRDefault="00AB2F45" w:rsidP="00AB2F4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«Увертюра» - это: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определение темпа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Б) название балета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оркестровое вступление</w:t>
      </w:r>
    </w:p>
    <w:p w:rsidR="00AB2F45" w:rsidRPr="00AB2F45" w:rsidRDefault="00AB2F45" w:rsidP="00AB2F4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Какой инструмент не относится к духовой группе симфонического оркестра: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гобой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виолончель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кларнет</w:t>
      </w:r>
    </w:p>
    <w:p w:rsidR="00D92AF7" w:rsidRPr="006A6FDE" w:rsidRDefault="00AB2F45" w:rsidP="006A6F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«Аккорд» - это: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созвучие из трех и более нот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музыкальный жанр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музыкальный инструмент</w:t>
      </w:r>
    </w:p>
    <w:p w:rsidR="00AB2F45" w:rsidRPr="00AB2F45" w:rsidRDefault="00AB2F45" w:rsidP="006A6F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№ 2</w:t>
      </w:r>
    </w:p>
    <w:p w:rsidR="00AB2F45" w:rsidRPr="00AB2F45" w:rsidRDefault="00AB2F45" w:rsidP="00AB2F4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Какого номера нет в опере: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арии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па-де-де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дуэта</w:t>
      </w:r>
    </w:p>
    <w:p w:rsidR="00AB2F45" w:rsidRPr="00AB2F45" w:rsidRDefault="00D92AF7" w:rsidP="00AB2F4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числу эпохи барокко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относится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композитор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В.А.Моцарт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И.С. Бах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М.И.Глинка</w:t>
      </w:r>
    </w:p>
    <w:p w:rsidR="00AB2F45" w:rsidRPr="00AB2F45" w:rsidRDefault="00AB2F45" w:rsidP="00AB2F4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Название последней части симфонии: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финал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адажио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аллегро</w:t>
      </w:r>
    </w:p>
    <w:p w:rsidR="00AB2F45" w:rsidRPr="00AB2F45" w:rsidRDefault="00AB2F45" w:rsidP="00AB2F4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музыкальной драматургии особую роль играет: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Созидание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Комедия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Конфликт</w:t>
      </w:r>
    </w:p>
    <w:p w:rsidR="00AB2F45" w:rsidRPr="00AB2F45" w:rsidRDefault="00AB2F45" w:rsidP="00AB2F4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Темп –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окраска звука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характер музыкального произведения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скорость в музыке</w:t>
      </w:r>
    </w:p>
    <w:p w:rsidR="00AB2F45" w:rsidRPr="00AB2F45" w:rsidRDefault="00AB2F45" w:rsidP="00AB2F4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Пауза –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знак молчания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сила звучания в музыке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высота звука, голоса</w:t>
      </w:r>
    </w:p>
    <w:p w:rsidR="00AB2F45" w:rsidRPr="00AB2F45" w:rsidRDefault="00AB2F45" w:rsidP="00AB2F4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Симфония -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песня без слов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крупное музыкальное произведение для оркестра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крупное вокальное произведение</w:t>
      </w:r>
    </w:p>
    <w:p w:rsidR="00AB2F45" w:rsidRPr="00AB2F45" w:rsidRDefault="00AB2F45" w:rsidP="00D92AF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Героический образ, который вдохновил на постановку фильма, написание одноименной кантаты: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Илья Муромец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Александр Невский</w:t>
      </w:r>
    </w:p>
    <w:p w:rsidR="00AB2F45" w:rsidRPr="00AB2F45" w:rsidRDefault="00AB2F45" w:rsidP="00AB2F4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Добрыня Никитич</w:t>
      </w:r>
    </w:p>
    <w:p w:rsidR="00D92AF7" w:rsidRPr="00C5766B" w:rsidRDefault="00AB2F45" w:rsidP="00C5766B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57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D92AF7" w:rsidRPr="00C57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Характерные черты эпохи барокко:</w:t>
      </w:r>
    </w:p>
    <w:p w:rsidR="00D92AF7" w:rsidRDefault="00D92AF7" w:rsidP="00D92A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А) Пышность, изящество, вычурность, монументальность…</w:t>
      </w:r>
    </w:p>
    <w:p w:rsidR="00D92AF7" w:rsidRDefault="00D92AF7" w:rsidP="00D92A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Б) Строгость, </w:t>
      </w:r>
      <w:r w:rsidR="00C5766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серьезность…</w:t>
      </w:r>
    </w:p>
    <w:p w:rsidR="001C2B39" w:rsidRDefault="00C5766B" w:rsidP="006A6F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В) Выражение человеческих переживаний, гуманизм в тематике произведений.</w:t>
      </w:r>
    </w:p>
    <w:p w:rsidR="00D92AF7" w:rsidRPr="00AB2F45" w:rsidRDefault="00D92AF7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2F45" w:rsidRPr="001C2B39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1C2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Контрольная работа  № 2</w:t>
      </w:r>
    </w:p>
    <w:p w:rsidR="00C5766B" w:rsidRDefault="00AB2F45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Вариант № 1</w:t>
      </w:r>
    </w:p>
    <w:p w:rsidR="00C5766B" w:rsidRDefault="00C5766B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Характеристика эпохи классицизма:</w:t>
      </w:r>
    </w:p>
    <w:p w:rsidR="00C5766B" w:rsidRDefault="00C5766B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А) Строгость</w:t>
      </w:r>
    </w:p>
    <w:p w:rsidR="00C5766B" w:rsidRDefault="00C5766B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Б) Пышность</w:t>
      </w:r>
    </w:p>
    <w:p w:rsidR="00C5766B" w:rsidRPr="00C5766B" w:rsidRDefault="00C5766B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В) Монументальность 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2.Оркестровое вступление к опере, балету, музыкальному спектаклю:</w:t>
      </w: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 </w:t>
      </w: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А) баллада </w:t>
      </w: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серенада </w:t>
      </w: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увертюра </w:t>
      </w:r>
    </w:p>
    <w:p w:rsidR="00AB2F45" w:rsidRPr="00AB2F45" w:rsidRDefault="006A3B70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3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 Постановщик балета: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Дирижёр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Балетмейстер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Капельмейстер</w:t>
      </w:r>
    </w:p>
    <w:p w:rsidR="00AB2F45" w:rsidRPr="00AB2F45" w:rsidRDefault="006A3B70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4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.Наиболее низкий мужской голос: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Тенор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Вокализ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Бас</w:t>
      </w:r>
    </w:p>
    <w:p w:rsidR="00AB2F45" w:rsidRPr="00AB2F45" w:rsidRDefault="006A3B70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5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 Выберите правильные утверждения. Соло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Произведение или часть произведения, исполняемая одним певцом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Большая группа певцов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Ансамбль двух певцов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6. Как называли музыкантов эпохи Средневековья: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Мейстерзингеры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Б) Трубадуры 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певцы-сказители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7. Какой инструмент не относится к симфоническому оркестру: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Балалайка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Б) Скрипка 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В)Валторна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 </w:t>
      </w:r>
      <w:r w:rsidRPr="006A3B70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Жанр башкирской народной песни</w:t>
      </w: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: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Узункюй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Частушка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Романс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9. Музыкальный инструмент башкирского народа: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Йатаган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Кубыз</w:t>
      </w:r>
    </w:p>
    <w:p w:rsidR="006A3B70" w:rsidRPr="006A3B70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Волынка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10.</w:t>
      </w:r>
      <w:r w:rsidR="004B1A8E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Первый башкирский композитор: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А)М.Валеев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Б)З.Исмагилов</w:t>
      </w:r>
    </w:p>
    <w:p w:rsidR="004B1A8E" w:rsidRP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В)Х.Заимов 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11.</w:t>
      </w:r>
      <w:r w:rsidR="004B1A8E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Важный элемент в пении: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Дыхание, артикуляция, мимика…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Глаза, улыбка…</w:t>
      </w:r>
    </w:p>
    <w:p w:rsidR="004B1A8E" w:rsidRP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В) Только дыхание </w:t>
      </w:r>
    </w:p>
    <w:p w:rsidR="006A3B70" w:rsidRDefault="006A3B70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12.</w:t>
      </w:r>
      <w:r w:rsidR="004B1A8E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Башкирский композитор – первый ректор института искусств 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</w:t>
      </w:r>
      <w:r w:rsidRPr="004B1A8E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 Н.Сабитов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Р.Сальманов</w:t>
      </w:r>
    </w:p>
    <w:p w:rsidR="00AB2F45" w:rsidRP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В)З.Исмагилов</w:t>
      </w:r>
      <w:r w:rsidR="00AB2F45" w:rsidRPr="00AB2F45">
        <w:rPr>
          <w:rFonts w:ascii="Verdana" w:eastAsia="Times New Roman" w:hAnsi="Verdana" w:cs="Calibri"/>
          <w:color w:val="012222"/>
          <w:sz w:val="24"/>
          <w:szCs w:val="24"/>
        </w:rPr>
        <w:t>                                                                           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Вариант №2</w:t>
      </w:r>
    </w:p>
    <w:p w:rsidR="00AB2F45" w:rsidRPr="00AB2F45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1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 Как называется большой коллектив музыкантов, играющих на различных инструментах симфонические произведения: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Симфонический оркестр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Духовой оркестр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Оркестр народных инструментов</w:t>
      </w:r>
    </w:p>
    <w:p w:rsidR="00AB2F45" w:rsidRPr="00AB2F45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2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.Руководитель оркестра: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Дирижёр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Балетмейстер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Капельмейстер</w:t>
      </w:r>
    </w:p>
    <w:p w:rsidR="00AB2F45" w:rsidRPr="00AB2F45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.Наиболее низкий женский голос: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Сопрано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Меццо-сопрано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Бас</w:t>
      </w:r>
    </w:p>
    <w:p w:rsidR="00AB2F45" w:rsidRPr="00AB2F45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.Какой русский народный инструмент называют «душой народа»?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Баян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Рояль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Балалайка</w:t>
      </w:r>
    </w:p>
    <w:p w:rsidR="00AB2F45" w:rsidRPr="00AB2F45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 Выберите правильные утверждения. Хор это: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Произведение или часть произведения, исполняемая одним певцом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Большая группа певцов</w:t>
      </w:r>
    </w:p>
    <w:p w:rsidR="00AB2F45" w:rsidRDefault="00AB2F45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Ансамбль двух певцов        </w:t>
      </w:r>
    </w:p>
    <w:p w:rsidR="00603D6D" w:rsidRPr="00AB2F45" w:rsidRDefault="004B1A8E" w:rsidP="00603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6.</w:t>
      </w:r>
      <w:r w:rsidR="00603D6D" w:rsidRPr="0060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03D6D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инструментов входит в состав симфонического оркестра:</w:t>
      </w:r>
      <w:r w:rsidR="00603D6D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603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03D6D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10</w:t>
      </w:r>
      <w:r w:rsidR="00603D6D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200</w:t>
      </w:r>
      <w:r w:rsidR="00603D6D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100</w:t>
      </w:r>
    </w:p>
    <w:p w:rsidR="00603D6D" w:rsidRPr="00AB2F45" w:rsidRDefault="00603D6D" w:rsidP="00603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характеристикой главного героя в опере является:</w:t>
      </w:r>
    </w:p>
    <w:p w:rsidR="00603D6D" w:rsidRPr="00AB2F45" w:rsidRDefault="00603D6D" w:rsidP="001C2B39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 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</w:t>
      </w:r>
    </w:p>
    <w:p w:rsidR="00603D6D" w:rsidRPr="00AB2F45" w:rsidRDefault="00603D6D" w:rsidP="001C2B39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Романс</w:t>
      </w:r>
    </w:p>
    <w:p w:rsidR="00603D6D" w:rsidRPr="00AB2F45" w:rsidRDefault="00603D6D" w:rsidP="001C2B39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Ария</w:t>
      </w:r>
    </w:p>
    <w:p w:rsidR="00603D6D" w:rsidRPr="00603D6D" w:rsidRDefault="00603D6D" w:rsidP="00603D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Pr="0060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 балете, танец  вдвоём,  называется:</w:t>
      </w:r>
    </w:p>
    <w:p w:rsidR="00603D6D" w:rsidRPr="00AB2F45" w:rsidRDefault="00603D6D" w:rsidP="001C2B39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Гран-па</w:t>
      </w:r>
    </w:p>
    <w:p w:rsidR="00603D6D" w:rsidRPr="00AB2F45" w:rsidRDefault="00603D6D" w:rsidP="001C2B39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Па-де-труа</w:t>
      </w:r>
    </w:p>
    <w:p w:rsidR="004B1A8E" w:rsidRPr="00603D6D" w:rsidRDefault="00603D6D" w:rsidP="001C2B39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Па-де-де</w:t>
      </w:r>
    </w:p>
    <w:p w:rsidR="00603D6D" w:rsidRDefault="004B1A8E" w:rsidP="0060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9.</w:t>
      </w:r>
      <w:r w:rsidR="00603D6D" w:rsidRPr="00603D6D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</w:t>
      </w:r>
      <w:r w:rsidR="00603D6D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Музыкальный инструмент башкирского народа:</w:t>
      </w:r>
    </w:p>
    <w:p w:rsidR="00603D6D" w:rsidRDefault="00603D6D" w:rsidP="0060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Курай</w:t>
      </w:r>
    </w:p>
    <w:p w:rsidR="00603D6D" w:rsidRDefault="00603D6D" w:rsidP="0060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дудка</w:t>
      </w:r>
    </w:p>
    <w:p w:rsidR="004B1A8E" w:rsidRPr="00603D6D" w:rsidRDefault="00603D6D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Волынка</w:t>
      </w:r>
    </w:p>
    <w:p w:rsidR="004B1A8E" w:rsidRPr="00603D6D" w:rsidRDefault="00603D6D" w:rsidP="00603D6D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 w:rsidRPr="00603D6D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Год основания института  искусств имени Загира Исмагилова:</w:t>
      </w:r>
    </w:p>
    <w:p w:rsidR="00603D6D" w:rsidRDefault="00603D6D" w:rsidP="00603D6D">
      <w:pPr>
        <w:pStyle w:val="a7"/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1945</w:t>
      </w:r>
    </w:p>
    <w:p w:rsidR="00603D6D" w:rsidRDefault="00603D6D" w:rsidP="00603D6D">
      <w:pPr>
        <w:pStyle w:val="a7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Б)1968</w:t>
      </w:r>
    </w:p>
    <w:p w:rsidR="00603D6D" w:rsidRPr="00603D6D" w:rsidRDefault="00603D6D" w:rsidP="00603D6D">
      <w:pPr>
        <w:pStyle w:val="a7"/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В)1812</w:t>
      </w:r>
    </w:p>
    <w:p w:rsidR="004B1A8E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11.</w:t>
      </w:r>
      <w:r w:rsidR="00603D6D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Ныне живущий башкирский певец:</w:t>
      </w:r>
    </w:p>
    <w:p w:rsidR="00603D6D" w:rsidRDefault="00603D6D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А)А.Султанов</w:t>
      </w:r>
    </w:p>
    <w:p w:rsidR="00603D6D" w:rsidRDefault="00603D6D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Б)Х.Ибрагимов</w:t>
      </w:r>
    </w:p>
    <w:p w:rsidR="00603D6D" w:rsidRPr="00603D6D" w:rsidRDefault="00603D6D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В)Г.Альмухаметов </w:t>
      </w:r>
    </w:p>
    <w:p w:rsidR="001C2B39" w:rsidRDefault="004B1A8E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12.</w:t>
      </w:r>
      <w:r w:rsidR="001C2B39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Название самой технически сложной бнп: </w:t>
      </w:r>
    </w:p>
    <w:p w:rsidR="004B1A8E" w:rsidRPr="001C2B39" w:rsidRDefault="001C2B39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Абдрахман Б) Буранбай В)Баик</w:t>
      </w:r>
    </w:p>
    <w:p w:rsidR="004B1A8E" w:rsidRPr="004B1A8E" w:rsidRDefault="004B1A8E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1C2B39" w:rsidRPr="00F04790" w:rsidRDefault="00AB2F45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 </w:t>
      </w:r>
    </w:p>
    <w:p w:rsidR="001C2B39" w:rsidRPr="00D90DEC" w:rsidRDefault="001C2B39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90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Контрольная работа №3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№ 1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1.Кто из перечисленных композиторов не является Венским классиком: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Л. Бетх</w:t>
      </w:r>
      <w:r w:rsidR="00D90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вен,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И.С. Бах,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В.А. Моцарт,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И.Гайдн.</w:t>
      </w: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И.С.Бах является: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романтиком,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философом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лириком,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борцом.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Слово «увертюра» обозначает: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название инструмента,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оркестровое вступление,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пьесу для постановки на сцене,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определение темпа.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Какой инструмент называют «царицей оркестра».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флейту,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скрипку,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виолончель,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арфу.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«Рефрен» звучит в: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однозначной форме,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рондо,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двухчастной,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в куплетной.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Какого номера нет в опере: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арии,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ансамбль,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дуэта,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па-де-де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.Какой танец не является народными: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лезгинка,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чарльстон,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полонез,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полька.</w:t>
      </w:r>
    </w:p>
    <w:p w:rsidR="00AB2F45" w:rsidRPr="00AB2F45" w:rsidRDefault="001C2B39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Название последней части симфонии: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финал,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адажио,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скерцо,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аллегро.</w:t>
      </w:r>
    </w:p>
    <w:p w:rsidR="00AB2F45" w:rsidRDefault="001C2B39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Высокий мужской голос называется: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бас,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баритон,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тенор,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сопрано.</w:t>
      </w:r>
    </w:p>
    <w:p w:rsidR="007B2841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9. Опера С.Низаметдинова </w:t>
      </w:r>
    </w:p>
    <w:p w:rsidR="007B2841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А) С.Юлаев; Б) </w:t>
      </w:r>
      <w:r w:rsidR="00D90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ночь лунного затмения; В) Акбузат </w:t>
      </w:r>
    </w:p>
    <w:p w:rsidR="007B2841" w:rsidRPr="007B2841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B2841" w:rsidRPr="00D90DEC" w:rsidRDefault="00D90DEC" w:rsidP="00D90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10.</w:t>
      </w:r>
      <w:r w:rsidR="007B2841" w:rsidRPr="00D90D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Основной жанр в творчестве Н.Сабитова </w:t>
      </w:r>
    </w:p>
    <w:p w:rsidR="00D90DEC" w:rsidRPr="00D90DEC" w:rsidRDefault="00D90DEC" w:rsidP="00D90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симфония; Б) опера; В) песни</w:t>
      </w:r>
    </w:p>
    <w:p w:rsidR="007B2841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11. Кто был первым ректором института искусств</w:t>
      </w:r>
    </w:p>
    <w:p w:rsidR="00D90DEC" w:rsidRP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З.Исмагилов Б)С.Габяши;  В)Г.Альмухаметов</w:t>
      </w:r>
    </w:p>
    <w:p w:rsidR="007B2841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12. Кто посв</w:t>
      </w:r>
      <w:r w:rsidR="00D90D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тил большую часть своего творчества созданию детских произведений:</w:t>
      </w:r>
    </w:p>
    <w:p w:rsidR="00D90DEC" w:rsidRP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Н.Сабитов; Б)С.Низаметдинов; В)Р.Сальманов</w:t>
      </w:r>
    </w:p>
    <w:p w:rsidR="007B2841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2F45" w:rsidRPr="00AB2F45" w:rsidRDefault="00AB2F45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Вариант № 2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Сколько инструментов входит в состав симфонического оркестра: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20,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1000,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100,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5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Либретто –это: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название инструмента,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оркестровое выступление,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пьеса для постановки на сцене,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жанр музыки.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.Самый крупный инструмент струнной группы: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скрипка,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виолончель,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контрабас,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альт.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.Слово «полифония» обозначает: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силу музыки,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темп,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многоголосие,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несколько звуков, взятых одновременно.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.Жанр музыки, не связанный с литературой: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опера,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этюд,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балет,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романс.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Какое слово обозначает длительность ноты: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А) акцент,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четвертная,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В)регистр,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динамика.</w:t>
      </w:r>
    </w:p>
    <w:p w:rsidR="00AB2F45" w:rsidRPr="00AB2F45" w:rsidRDefault="007B2841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«Программная музыка»-это..?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музыка у которой есть название,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танцевальная музыка,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музыка для кинофильмов,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марш.</w:t>
      </w:r>
    </w:p>
    <w:p w:rsidR="00AB2F45" w:rsidRDefault="007B2841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Какого инструмента не может быть в народном оркестре:</w:t>
      </w:r>
      <w:r w:rsidR="00AB2F45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баяна,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Б)фортепиано,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треугольника,</w:t>
      </w:r>
      <w:r w:rsidR="00AB2F45"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Г) домбры.</w:t>
      </w:r>
    </w:p>
    <w:p w:rsid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Исполнитель бнп:</w:t>
      </w:r>
    </w:p>
    <w:p w:rsidR="00D90DEC" w:rsidRP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А)А.Галимов Б)А.Султанов; В)Р.Юлякшин</w:t>
      </w:r>
    </w:p>
    <w:p w:rsid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10. Автор балета «</w:t>
      </w:r>
      <w:r w:rsidR="00314E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Журавлиная песнь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="00314E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D90DEC" w:rsidRP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 w:rsidR="0031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И.С.Бах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</w:t>
      </w:r>
      <w:r w:rsidR="00314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П.И.Чайковский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В)З.Исмагилов </w:t>
      </w:r>
    </w:p>
    <w:p w:rsidR="00D90DEC" w:rsidRDefault="00D90DEC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11.</w:t>
      </w:r>
      <w:r w:rsidR="00314E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Годы жизни З.Исмагилова: </w:t>
      </w:r>
    </w:p>
    <w:p w:rsidR="00314EC7" w:rsidRPr="00314EC7" w:rsidRDefault="00314EC7" w:rsidP="00AB2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А)1957-2013; Б) 1925-1971; В)1916-2003</w:t>
      </w:r>
    </w:p>
    <w:p w:rsidR="00314EC7" w:rsidRDefault="00D90DEC" w:rsidP="0031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12</w:t>
      </w:r>
      <w:r w:rsidR="00314EC7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. Ныне живущий башкирский певец:</w:t>
      </w:r>
    </w:p>
    <w:p w:rsidR="00314EC7" w:rsidRDefault="00314EC7" w:rsidP="0031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А)А.Султанов</w:t>
      </w:r>
    </w:p>
    <w:p w:rsidR="00314EC7" w:rsidRDefault="00314EC7" w:rsidP="0031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Б)Х.Ибрагимов</w:t>
      </w:r>
    </w:p>
    <w:p w:rsidR="00314EC7" w:rsidRPr="00603D6D" w:rsidRDefault="00314EC7" w:rsidP="0031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 xml:space="preserve">В)Г.Альмухаметов </w:t>
      </w:r>
    </w:p>
    <w:p w:rsidR="00D90DEC" w:rsidRPr="00D90DEC" w:rsidRDefault="00D90DEC" w:rsidP="00AB2F4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AB2F45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14EC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Контрольная работа №4</w:t>
      </w:r>
    </w:p>
    <w:p w:rsidR="00314EC7" w:rsidRP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Вариант №1</w:t>
      </w:r>
    </w:p>
    <w:p w:rsid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Перечислить творческие коллективы башкирской эстрады.</w:t>
      </w:r>
    </w:p>
    <w:p w:rsid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Кто стоял у истоков возникновения башкирской народной песни:</w:t>
      </w:r>
    </w:p>
    <w:p w:rsidR="00314EC7" w:rsidRP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А) А. Сальманова Б)Н.Сабитов; В)М.Валеев</w:t>
      </w:r>
    </w:p>
    <w:p w:rsidR="00314EC7" w:rsidRPr="002D455E" w:rsidRDefault="00314EC7" w:rsidP="003941A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 Кто относится к числу композитор</w:t>
      </w:r>
      <w:r w:rsidR="002D455E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в-</w:t>
      </w:r>
      <w:r w:rsidR="002D45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любителей: </w:t>
      </w:r>
      <w:r w:rsidR="002D455E">
        <w:rPr>
          <w:rFonts w:ascii="Times New Roman" w:eastAsia="Calibri" w:hAnsi="Times New Roman" w:cs="Times New Roman"/>
          <w:i/>
          <w:sz w:val="24"/>
          <w:szCs w:val="24"/>
        </w:rPr>
        <w:t xml:space="preserve">А)А.Зиннурова; Б) И.Хисамутдинов; В)Х.Заимов </w:t>
      </w:r>
    </w:p>
    <w:p w:rsid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  <w:r w:rsidR="002D45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какой группе относится инструмент Йатаган:</w:t>
      </w:r>
    </w:p>
    <w:p w:rsidR="002D455E" w:rsidRPr="002D455E" w:rsidRDefault="002D455E" w:rsidP="003941A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А)духовая; Б)струнно-щипковая; В)струнная </w:t>
      </w:r>
    </w:p>
    <w:p w:rsidR="002D455E" w:rsidRDefault="00314EC7" w:rsidP="002D455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="002D455E" w:rsidRPr="002D45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D455E">
        <w:rPr>
          <w:rFonts w:ascii="Times New Roman" w:eastAsia="Calibri" w:hAnsi="Times New Roman" w:cs="Times New Roman"/>
          <w:i/>
          <w:sz w:val="24"/>
          <w:szCs w:val="24"/>
        </w:rPr>
        <w:t>Музыканты родившиеся в Учалинском районе:</w:t>
      </w:r>
    </w:p>
    <w:p w:rsidR="00314EC7" w:rsidRPr="002D455E" w:rsidRDefault="002D455E" w:rsidP="003941A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А)А.Султанов, Ф.Кильдиярова, С.Низаметдинов; Б) композиторы Сальмановы </w:t>
      </w:r>
    </w:p>
    <w:p w:rsidR="002D455E" w:rsidRDefault="00314EC7" w:rsidP="002D455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  <w:r w:rsidR="002D45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Выдающийся кураист-современник:</w:t>
      </w:r>
      <w:r w:rsidR="002D455E" w:rsidRPr="002D45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14EC7" w:rsidRPr="002D455E" w:rsidRDefault="002D455E" w:rsidP="003941A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А)Р.Юлдашев; Б)А.Искужин; В)Г.Альмухаметов</w:t>
      </w:r>
    </w:p>
    <w:p w:rsidR="002D455E" w:rsidRPr="00AB2F45" w:rsidRDefault="00314EC7" w:rsidP="002D45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="002D455E" w:rsidRPr="002D45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D455E" w:rsidRPr="002D4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D455E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музыкальной драматургии особую роль играет: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Созидание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Комедия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Конфликт</w:t>
      </w:r>
    </w:p>
    <w:p w:rsidR="002D455E" w:rsidRPr="002D455E" w:rsidRDefault="002D455E" w:rsidP="002D45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Pr="002D4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Темп – это: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окраска звука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характер музыкального произведения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скорость в музыке</w:t>
      </w:r>
    </w:p>
    <w:p w:rsidR="002D455E" w:rsidRPr="00AB2F45" w:rsidRDefault="002D455E" w:rsidP="002D45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Пауза – это: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знак молчания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сила звучания в музыке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высота звука, голоса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Симфония - это: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песня без слов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крупное музыкальное произведение для оркестра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крупное вокальное произведение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Героический образ, который вдохновил на постановку фильма, написание одноименной кантаты: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А) Илья Муромец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Александр Невский</w:t>
      </w:r>
    </w:p>
    <w:p w:rsidR="002D455E" w:rsidRPr="00AB2F45" w:rsidRDefault="002D455E" w:rsidP="002D455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Добрыня Никитич</w:t>
      </w:r>
    </w:p>
    <w:p w:rsidR="002D455E" w:rsidRPr="002D455E" w:rsidRDefault="002D455E" w:rsidP="002D45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 w:rsidRPr="002D4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Характерные черты эпохи барокко:</w:t>
      </w:r>
    </w:p>
    <w:p w:rsidR="002D455E" w:rsidRDefault="002D455E" w:rsidP="002D45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А) Пышность, изящество, вычурность, монументальность…</w:t>
      </w:r>
    </w:p>
    <w:p w:rsidR="002D455E" w:rsidRDefault="002D455E" w:rsidP="002D45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Б) Строгость, серьезность…</w:t>
      </w:r>
    </w:p>
    <w:p w:rsidR="002D455E" w:rsidRPr="00D92AF7" w:rsidRDefault="002D455E" w:rsidP="002D45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В) Выражение человеческих переживаний, гуманизм в тематике произведений.  </w:t>
      </w:r>
    </w:p>
    <w:p w:rsidR="002D455E" w:rsidRDefault="002D455E" w:rsidP="002D4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D455E" w:rsidRDefault="002D455E" w:rsidP="002D4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14EC7" w:rsidRPr="00314EC7" w:rsidRDefault="00314EC7" w:rsidP="00314EC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Вариант №2</w:t>
      </w:r>
    </w:p>
    <w:p w:rsidR="00CA3213" w:rsidRPr="00AB2F45" w:rsidRDefault="00314EC7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="00CA3213" w:rsidRPr="00CA3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A3213"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CA3213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 Выберите правильные утверждения. Хор это:</w:t>
      </w:r>
    </w:p>
    <w:p w:rsidR="00CA3213" w:rsidRPr="00AB2F45" w:rsidRDefault="00CA3213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Произведение или часть произведения, исполняемая одним певцом</w:t>
      </w:r>
    </w:p>
    <w:p w:rsidR="00CA3213" w:rsidRPr="00AB2F45" w:rsidRDefault="00CA3213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Большая группа певцов</w:t>
      </w:r>
    </w:p>
    <w:p w:rsidR="00CA3213" w:rsidRDefault="00CA3213" w:rsidP="00CA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Ансамбль двух певцов        </w:t>
      </w:r>
    </w:p>
    <w:p w:rsidR="00CA3213" w:rsidRPr="00AB2F45" w:rsidRDefault="00CA3213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2.</w:t>
      </w:r>
      <w:r w:rsidRPr="0060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Сколько инструментов входит в состав симфонического оркестра: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10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200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100</w:t>
      </w:r>
    </w:p>
    <w:p w:rsidR="00CA3213" w:rsidRPr="00AB2F45" w:rsidRDefault="00CA3213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 характеристикой главного героя в опере является:</w:t>
      </w:r>
    </w:p>
    <w:p w:rsidR="00CA3213" w:rsidRPr="00AB2F45" w:rsidRDefault="00CA3213" w:rsidP="00CA3213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А) 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Песня</w:t>
      </w:r>
    </w:p>
    <w:p w:rsidR="00CA3213" w:rsidRPr="00AB2F45" w:rsidRDefault="00CA3213" w:rsidP="00CA3213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Романс</w:t>
      </w:r>
    </w:p>
    <w:p w:rsidR="00CA3213" w:rsidRPr="00AB2F45" w:rsidRDefault="00CA3213" w:rsidP="00CA3213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Ария</w:t>
      </w:r>
    </w:p>
    <w:p w:rsidR="00CA3213" w:rsidRPr="00603D6D" w:rsidRDefault="00CA3213" w:rsidP="00CA32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603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 балете, танец  вдвоём,  называется:</w:t>
      </w:r>
    </w:p>
    <w:p w:rsidR="00CA3213" w:rsidRPr="00AB2F45" w:rsidRDefault="00CA3213" w:rsidP="00CA3213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Гран-па</w:t>
      </w:r>
    </w:p>
    <w:p w:rsidR="00CA3213" w:rsidRPr="00AB2F45" w:rsidRDefault="00CA3213" w:rsidP="00CA3213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Па-де-труа</w:t>
      </w:r>
    </w:p>
    <w:p w:rsidR="00CA3213" w:rsidRPr="00603D6D" w:rsidRDefault="00CA3213" w:rsidP="00CA3213">
      <w:pPr>
        <w:shd w:val="clear" w:color="auto" w:fill="FFFFFF"/>
        <w:spacing w:after="0" w:line="240" w:lineRule="auto"/>
        <w:ind w:left="720" w:hanging="436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Па-де-де</w:t>
      </w:r>
    </w:p>
    <w:p w:rsidR="00CA3213" w:rsidRDefault="00CA3213" w:rsidP="00CA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5.</w:t>
      </w:r>
      <w:r w:rsidRPr="00603D6D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 xml:space="preserve"> Музыкальный инструмент башкирского народа:</w:t>
      </w:r>
    </w:p>
    <w:p w:rsidR="00CA3213" w:rsidRDefault="00CA3213" w:rsidP="00CA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Курай</w:t>
      </w:r>
    </w:p>
    <w:p w:rsidR="00CA3213" w:rsidRDefault="00CA3213" w:rsidP="00CA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 дудка</w:t>
      </w:r>
    </w:p>
    <w:p w:rsidR="00CA3213" w:rsidRPr="00603D6D" w:rsidRDefault="00CA3213" w:rsidP="00CA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 Волынка</w:t>
      </w:r>
    </w:p>
    <w:p w:rsidR="00CA3213" w:rsidRPr="00CA3213" w:rsidRDefault="00CA3213" w:rsidP="00CA3213">
      <w:pPr>
        <w:pStyle w:val="a7"/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</w:pPr>
      <w:r w:rsidRPr="00CA3213">
        <w:rPr>
          <w:rFonts w:ascii="Times New Roman" w:eastAsia="Times New Roman" w:hAnsi="Times New Roman" w:cs="Times New Roman"/>
          <w:b/>
          <w:i/>
          <w:iCs/>
          <w:color w:val="012222"/>
          <w:sz w:val="24"/>
          <w:szCs w:val="24"/>
        </w:rPr>
        <w:t>Год основания института  искусств имени Загира Исмагилова:</w:t>
      </w:r>
    </w:p>
    <w:p w:rsidR="00CA3213" w:rsidRDefault="00CA3213" w:rsidP="00CA3213">
      <w:pPr>
        <w:pStyle w:val="a7"/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А) 1945</w:t>
      </w:r>
    </w:p>
    <w:p w:rsidR="00CA3213" w:rsidRDefault="00CA3213" w:rsidP="00CA3213">
      <w:pPr>
        <w:pStyle w:val="a7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Б)1968</w:t>
      </w:r>
    </w:p>
    <w:p w:rsidR="00CA3213" w:rsidRPr="00603D6D" w:rsidRDefault="00CA3213" w:rsidP="00CA3213">
      <w:pPr>
        <w:pStyle w:val="a7"/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В)1812</w:t>
      </w:r>
    </w:p>
    <w:p w:rsidR="00CA3213" w:rsidRDefault="00CA3213" w:rsidP="00314EC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 Выдающийся артист балета Башкортостана, живший во Франции: </w:t>
      </w:r>
    </w:p>
    <w:p w:rsidR="00314EC7" w:rsidRPr="00CA3213" w:rsidRDefault="00CA3213" w:rsidP="00314EC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А) Р.Нуреев Б) Ф.Гаскаров В)З.Насретдинова </w:t>
      </w:r>
    </w:p>
    <w:p w:rsidR="00314EC7" w:rsidRPr="00CA3213" w:rsidRDefault="00CA3213" w:rsidP="00314EC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314EC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Балеты Н.Сабитова: </w:t>
      </w:r>
      <w:r>
        <w:rPr>
          <w:rFonts w:ascii="Times New Roman" w:eastAsia="Calibri" w:hAnsi="Times New Roman" w:cs="Times New Roman"/>
          <w:i/>
          <w:sz w:val="24"/>
          <w:szCs w:val="24"/>
        </w:rPr>
        <w:t>А) «Буратино»,</w:t>
      </w:r>
      <w:r w:rsidRPr="00CA32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«Гюльназира»;  Б) «Журавлиная песнь»; В) «Лебединое озеро»</w:t>
      </w:r>
    </w:p>
    <w:p w:rsidR="00314EC7" w:rsidRDefault="00F04790" w:rsidP="00314EC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314EC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CA32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Чье имя носит Уфимский институт искусств:</w:t>
      </w:r>
    </w:p>
    <w:p w:rsidR="00CA3213" w:rsidRPr="00CA3213" w:rsidRDefault="00CA3213" w:rsidP="00314EC7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F04790">
        <w:rPr>
          <w:rFonts w:ascii="Times New Roman" w:eastAsia="Calibri" w:hAnsi="Times New Roman" w:cs="Times New Roman"/>
          <w:i/>
          <w:sz w:val="24"/>
          <w:szCs w:val="24"/>
        </w:rPr>
        <w:t xml:space="preserve"> М. Глинка; </w:t>
      </w:r>
      <w:r>
        <w:rPr>
          <w:rFonts w:ascii="Times New Roman" w:eastAsia="Calibri" w:hAnsi="Times New Roman" w:cs="Times New Roman"/>
          <w:i/>
          <w:sz w:val="24"/>
          <w:szCs w:val="24"/>
        </w:rPr>
        <w:t>Б) П. Чайковский В) З.Исмагилов</w:t>
      </w:r>
    </w:p>
    <w:p w:rsidR="00F04790" w:rsidRPr="00AB2F45" w:rsidRDefault="00F04790" w:rsidP="00F047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314EC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04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B2F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Произведения искусства, которые независимо от того, когда они были написаны, являются лучшими, продолжают волновать многие поколения людей называются:</w:t>
      </w:r>
    </w:p>
    <w:p w:rsidR="00F04790" w:rsidRPr="00AB2F45" w:rsidRDefault="00F04790" w:rsidP="00F047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Лучшие</w:t>
      </w:r>
    </w:p>
    <w:p w:rsidR="00F04790" w:rsidRPr="00AB2F45" w:rsidRDefault="00F04790" w:rsidP="00F047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Б) Образцовые</w:t>
      </w:r>
    </w:p>
    <w:p w:rsidR="00F04790" w:rsidRPr="00AB2F45" w:rsidRDefault="00F04790" w:rsidP="00F047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 Классика</w:t>
      </w:r>
    </w:p>
    <w:p w:rsidR="00F04790" w:rsidRPr="00F04790" w:rsidRDefault="00F04790" w:rsidP="00F04790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hanging="578"/>
        <w:rPr>
          <w:rFonts w:ascii="Calibri" w:eastAsia="Times New Roman" w:hAnsi="Calibri" w:cs="Calibri"/>
          <w:color w:val="000000"/>
          <w:sz w:val="24"/>
          <w:szCs w:val="24"/>
        </w:rPr>
      </w:pPr>
      <w:r w:rsidRPr="00F04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Музыка – это:</w:t>
      </w:r>
    </w:p>
    <w:p w:rsidR="00F04790" w:rsidRPr="00AB2F45" w:rsidRDefault="00F04790" w:rsidP="00F047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 искусство, воздействующее на человека посредством звуков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AB2F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В) искусство, воздействующее на человека словом</w:t>
      </w:r>
    </w:p>
    <w:p w:rsidR="00F04790" w:rsidRPr="00AB2F45" w:rsidRDefault="00314EC7" w:rsidP="00F047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12.</w:t>
      </w:r>
      <w:r w:rsidR="00F04790" w:rsidRPr="00F04790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 xml:space="preserve"> </w:t>
      </w:r>
      <w:r w:rsidR="00F04790" w:rsidRPr="00AB2F45">
        <w:rPr>
          <w:rFonts w:ascii="Times New Roman" w:eastAsia="Times New Roman" w:hAnsi="Times New Roman" w:cs="Times New Roman"/>
          <w:b/>
          <w:bCs/>
          <w:i/>
          <w:iCs/>
          <w:color w:val="012222"/>
          <w:sz w:val="24"/>
          <w:szCs w:val="24"/>
        </w:rPr>
        <w:t>Оркестровое вступление к опере, балету, музыкальному спектаклю:</w:t>
      </w:r>
      <w:r w:rsidR="00F04790"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t> </w:t>
      </w:r>
      <w:r w:rsidR="00F04790"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А) баллада </w:t>
      </w:r>
      <w:r w:rsidR="00F04790"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Б) серенада </w:t>
      </w:r>
      <w:r w:rsidR="00F04790" w:rsidRPr="00AB2F45">
        <w:rPr>
          <w:rFonts w:ascii="Times New Roman" w:eastAsia="Times New Roman" w:hAnsi="Times New Roman" w:cs="Times New Roman"/>
          <w:i/>
          <w:iCs/>
          <w:color w:val="012222"/>
          <w:sz w:val="24"/>
          <w:szCs w:val="24"/>
        </w:rPr>
        <w:br/>
        <w:t>В) увертюра </w:t>
      </w:r>
    </w:p>
    <w:p w:rsidR="00314EC7" w:rsidRDefault="00314EC7" w:rsidP="00314EC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2F40" w:rsidRPr="00105623" w:rsidRDefault="00B82F40" w:rsidP="009E360F">
      <w:pPr>
        <w:pStyle w:val="a8"/>
        <w:spacing w:before="0" w:beforeAutospacing="0" w:after="150" w:afterAutospacing="0"/>
        <w:rPr>
          <w:i/>
          <w:sz w:val="21"/>
          <w:szCs w:val="21"/>
        </w:rPr>
      </w:pPr>
    </w:p>
    <w:p w:rsidR="00314EC7" w:rsidRPr="00314EC7" w:rsidRDefault="00314EC7" w:rsidP="003941A7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2025D" w:rsidRDefault="0062025D" w:rsidP="0062025D">
      <w:pPr>
        <w:pStyle w:val="a8"/>
        <w:spacing w:before="0" w:beforeAutospacing="0" w:after="150" w:afterAutospacing="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Критерии оценивания контрольной работы</w:t>
      </w:r>
    </w:p>
    <w:p w:rsidR="0062025D" w:rsidRDefault="0062025D" w:rsidP="0062025D">
      <w:pPr>
        <w:pStyle w:val="a8"/>
        <w:spacing w:before="0" w:beforeAutospacing="0" w:after="150" w:afterAutospacing="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по предмету музыка.</w:t>
      </w:r>
    </w:p>
    <w:p w:rsidR="0062025D" w:rsidRDefault="0062025D" w:rsidP="0062025D">
      <w:pPr>
        <w:pStyle w:val="a8"/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br/>
      </w:r>
    </w:p>
    <w:p w:rsidR="0062025D" w:rsidRDefault="0062025D" w:rsidP="0062025D">
      <w:pPr>
        <w:pStyle w:val="a8"/>
        <w:numPr>
          <w:ilvl w:val="0"/>
          <w:numId w:val="37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Работа, выполненная полностью, оценивается на «5» (отлично).</w:t>
      </w:r>
    </w:p>
    <w:p w:rsidR="0062025D" w:rsidRDefault="0062025D" w:rsidP="0062025D">
      <w:pPr>
        <w:pStyle w:val="a8"/>
        <w:numPr>
          <w:ilvl w:val="0"/>
          <w:numId w:val="37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Если тест </w:t>
      </w:r>
      <w:r w:rsidR="0012321D">
        <w:rPr>
          <w:sz w:val="21"/>
          <w:szCs w:val="21"/>
        </w:rPr>
        <w:t xml:space="preserve">выполнен меньше половины </w:t>
      </w:r>
      <w:r>
        <w:rPr>
          <w:sz w:val="21"/>
          <w:szCs w:val="21"/>
        </w:rPr>
        <w:t>правильно оценивается на «4» (хорошо).</w:t>
      </w:r>
    </w:p>
    <w:p w:rsidR="0062025D" w:rsidRDefault="0062025D" w:rsidP="0062025D">
      <w:pPr>
        <w:pStyle w:val="a8"/>
        <w:numPr>
          <w:ilvl w:val="0"/>
          <w:numId w:val="37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 xml:space="preserve">Ошибки в тесте </w:t>
      </w:r>
      <w:r w:rsidR="0012321D">
        <w:rPr>
          <w:sz w:val="21"/>
          <w:szCs w:val="21"/>
        </w:rPr>
        <w:t>превышают больше половины,</w:t>
      </w:r>
      <w:r>
        <w:rPr>
          <w:sz w:val="21"/>
          <w:szCs w:val="21"/>
        </w:rPr>
        <w:t xml:space="preserve"> оценива</w:t>
      </w:r>
      <w:r w:rsidR="0012321D">
        <w:rPr>
          <w:sz w:val="21"/>
          <w:szCs w:val="21"/>
        </w:rPr>
        <w:t>ю</w:t>
      </w:r>
      <w:r>
        <w:rPr>
          <w:sz w:val="21"/>
          <w:szCs w:val="21"/>
        </w:rPr>
        <w:t>тся на «3» (удовлетворительно).</w:t>
      </w:r>
    </w:p>
    <w:p w:rsidR="0062025D" w:rsidRDefault="0012321D" w:rsidP="0062025D">
      <w:pPr>
        <w:pStyle w:val="a8"/>
        <w:numPr>
          <w:ilvl w:val="0"/>
          <w:numId w:val="37"/>
        </w:numPr>
        <w:spacing w:before="0" w:beforeAutospacing="0" w:after="150" w:afterAutospacing="0"/>
        <w:rPr>
          <w:sz w:val="21"/>
          <w:szCs w:val="21"/>
        </w:rPr>
      </w:pPr>
      <w:r>
        <w:rPr>
          <w:sz w:val="21"/>
          <w:szCs w:val="21"/>
        </w:rPr>
        <w:t>В</w:t>
      </w:r>
      <w:r w:rsidR="0062025D">
        <w:rPr>
          <w:sz w:val="21"/>
          <w:szCs w:val="21"/>
        </w:rPr>
        <w:t xml:space="preserve">ыполнена </w:t>
      </w:r>
      <w:r>
        <w:rPr>
          <w:sz w:val="21"/>
          <w:szCs w:val="21"/>
        </w:rPr>
        <w:t xml:space="preserve">только четверть работы - </w:t>
      </w:r>
      <w:r w:rsidR="0062025D">
        <w:rPr>
          <w:sz w:val="21"/>
          <w:szCs w:val="21"/>
        </w:rPr>
        <w:t xml:space="preserve">оценивается на «2» (не удовлетворительно). </w:t>
      </w:r>
    </w:p>
    <w:p w:rsidR="0062025D" w:rsidRPr="003151F1" w:rsidRDefault="0062025D" w:rsidP="003941A7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sectPr w:rsidR="0062025D" w:rsidRPr="003151F1" w:rsidSect="00037620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1B" w:rsidRDefault="00FE221B" w:rsidP="00260B5E">
      <w:pPr>
        <w:spacing w:after="0" w:line="240" w:lineRule="auto"/>
      </w:pPr>
      <w:r>
        <w:separator/>
      </w:r>
    </w:p>
  </w:endnote>
  <w:endnote w:type="continuationSeparator" w:id="0">
    <w:p w:rsidR="00FE221B" w:rsidRDefault="00FE221B" w:rsidP="0026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9836"/>
      <w:docPartObj>
        <w:docPartGallery w:val="Page Numbers (Bottom of Page)"/>
        <w:docPartUnique/>
      </w:docPartObj>
    </w:sdtPr>
    <w:sdtEndPr/>
    <w:sdtContent>
      <w:p w:rsidR="004D2BF4" w:rsidRDefault="004D2B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30">
          <w:rPr>
            <w:noProof/>
          </w:rPr>
          <w:t>2</w:t>
        </w:r>
        <w:r>
          <w:fldChar w:fldCharType="end"/>
        </w:r>
      </w:p>
    </w:sdtContent>
  </w:sdt>
  <w:p w:rsidR="004D2BF4" w:rsidRDefault="004D2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1B" w:rsidRDefault="00FE221B" w:rsidP="00260B5E">
      <w:pPr>
        <w:spacing w:after="0" w:line="240" w:lineRule="auto"/>
      </w:pPr>
      <w:r>
        <w:separator/>
      </w:r>
    </w:p>
  </w:footnote>
  <w:footnote w:type="continuationSeparator" w:id="0">
    <w:p w:rsidR="00FE221B" w:rsidRDefault="00FE221B" w:rsidP="0026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F1"/>
    <w:multiLevelType w:val="multilevel"/>
    <w:tmpl w:val="ED5C6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24B8"/>
    <w:multiLevelType w:val="multilevel"/>
    <w:tmpl w:val="A9721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1353F"/>
    <w:multiLevelType w:val="multilevel"/>
    <w:tmpl w:val="E5128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053AA"/>
    <w:multiLevelType w:val="multilevel"/>
    <w:tmpl w:val="C27ECEF2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C5ECE"/>
    <w:multiLevelType w:val="multilevel"/>
    <w:tmpl w:val="B9D81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50B2C"/>
    <w:multiLevelType w:val="multilevel"/>
    <w:tmpl w:val="9314E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5112D"/>
    <w:multiLevelType w:val="multilevel"/>
    <w:tmpl w:val="21F61DA8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4546B"/>
    <w:multiLevelType w:val="multilevel"/>
    <w:tmpl w:val="A106D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01E3F"/>
    <w:multiLevelType w:val="multilevel"/>
    <w:tmpl w:val="230CF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91976"/>
    <w:multiLevelType w:val="hybridMultilevel"/>
    <w:tmpl w:val="F19A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433AA"/>
    <w:multiLevelType w:val="hybridMultilevel"/>
    <w:tmpl w:val="68702BCC"/>
    <w:lvl w:ilvl="0" w:tplc="7C08D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CF2"/>
    <w:multiLevelType w:val="multilevel"/>
    <w:tmpl w:val="198EC1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F79F5"/>
    <w:multiLevelType w:val="multilevel"/>
    <w:tmpl w:val="15AE1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B6418"/>
    <w:multiLevelType w:val="multilevel"/>
    <w:tmpl w:val="908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F03F1"/>
    <w:multiLevelType w:val="multilevel"/>
    <w:tmpl w:val="C4AC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6684"/>
    <w:multiLevelType w:val="multilevel"/>
    <w:tmpl w:val="437A24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9309E"/>
    <w:multiLevelType w:val="multilevel"/>
    <w:tmpl w:val="ADB80D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55CD"/>
    <w:multiLevelType w:val="multilevel"/>
    <w:tmpl w:val="A07C2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66F22"/>
    <w:multiLevelType w:val="multilevel"/>
    <w:tmpl w:val="79CE4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B3780"/>
    <w:multiLevelType w:val="multilevel"/>
    <w:tmpl w:val="ABD6A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96E51"/>
    <w:multiLevelType w:val="multilevel"/>
    <w:tmpl w:val="E2C41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E720D3"/>
    <w:multiLevelType w:val="multilevel"/>
    <w:tmpl w:val="EB723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142BE"/>
    <w:multiLevelType w:val="multilevel"/>
    <w:tmpl w:val="7D327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5421C"/>
    <w:multiLevelType w:val="multilevel"/>
    <w:tmpl w:val="E5B02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A91"/>
    <w:multiLevelType w:val="multilevel"/>
    <w:tmpl w:val="22A42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E5D8C"/>
    <w:multiLevelType w:val="multilevel"/>
    <w:tmpl w:val="2A686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D748D"/>
    <w:multiLevelType w:val="multilevel"/>
    <w:tmpl w:val="11729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C0E4E"/>
    <w:multiLevelType w:val="multilevel"/>
    <w:tmpl w:val="ECA4D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D4C63"/>
    <w:multiLevelType w:val="multilevel"/>
    <w:tmpl w:val="6D8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E7203E"/>
    <w:multiLevelType w:val="multilevel"/>
    <w:tmpl w:val="21726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A687A"/>
    <w:multiLevelType w:val="multilevel"/>
    <w:tmpl w:val="CD3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5218C"/>
    <w:multiLevelType w:val="multilevel"/>
    <w:tmpl w:val="58728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34D33"/>
    <w:multiLevelType w:val="multilevel"/>
    <w:tmpl w:val="CD909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0F12"/>
    <w:multiLevelType w:val="multilevel"/>
    <w:tmpl w:val="937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73EB5"/>
    <w:multiLevelType w:val="multilevel"/>
    <w:tmpl w:val="AD96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B0DB5"/>
    <w:multiLevelType w:val="multilevel"/>
    <w:tmpl w:val="38E2B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33068"/>
    <w:multiLevelType w:val="hybridMultilevel"/>
    <w:tmpl w:val="2C8AFDD4"/>
    <w:lvl w:ilvl="0" w:tplc="B29E0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12AEE"/>
    <w:multiLevelType w:val="multilevel"/>
    <w:tmpl w:val="43E86A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265207"/>
    <w:multiLevelType w:val="multilevel"/>
    <w:tmpl w:val="3CC83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0"/>
  </w:num>
  <w:num w:numId="5">
    <w:abstractNumId w:val="18"/>
  </w:num>
  <w:num w:numId="6">
    <w:abstractNumId w:val="38"/>
  </w:num>
  <w:num w:numId="7">
    <w:abstractNumId w:val="9"/>
  </w:num>
  <w:num w:numId="8">
    <w:abstractNumId w:val="6"/>
  </w:num>
  <w:num w:numId="9">
    <w:abstractNumId w:val="10"/>
  </w:num>
  <w:num w:numId="10">
    <w:abstractNumId w:val="35"/>
  </w:num>
  <w:num w:numId="11">
    <w:abstractNumId w:val="32"/>
  </w:num>
  <w:num w:numId="12">
    <w:abstractNumId w:val="24"/>
  </w:num>
  <w:num w:numId="13">
    <w:abstractNumId w:val="22"/>
  </w:num>
  <w:num w:numId="14">
    <w:abstractNumId w:val="14"/>
  </w:num>
  <w:num w:numId="15">
    <w:abstractNumId w:val="23"/>
  </w:num>
  <w:num w:numId="16">
    <w:abstractNumId w:val="26"/>
  </w:num>
  <w:num w:numId="17">
    <w:abstractNumId w:val="2"/>
  </w:num>
  <w:num w:numId="18">
    <w:abstractNumId w:val="5"/>
  </w:num>
  <w:num w:numId="19">
    <w:abstractNumId w:val="40"/>
  </w:num>
  <w:num w:numId="20">
    <w:abstractNumId w:val="31"/>
  </w:num>
  <w:num w:numId="21">
    <w:abstractNumId w:val="17"/>
  </w:num>
  <w:num w:numId="22">
    <w:abstractNumId w:val="39"/>
  </w:num>
  <w:num w:numId="23">
    <w:abstractNumId w:val="4"/>
  </w:num>
  <w:num w:numId="24">
    <w:abstractNumId w:val="30"/>
  </w:num>
  <w:num w:numId="25">
    <w:abstractNumId w:val="0"/>
  </w:num>
  <w:num w:numId="26">
    <w:abstractNumId w:val="34"/>
  </w:num>
  <w:num w:numId="27">
    <w:abstractNumId w:val="33"/>
  </w:num>
  <w:num w:numId="28">
    <w:abstractNumId w:val="28"/>
  </w:num>
  <w:num w:numId="29">
    <w:abstractNumId w:val="8"/>
  </w:num>
  <w:num w:numId="30">
    <w:abstractNumId w:val="12"/>
  </w:num>
  <w:num w:numId="31">
    <w:abstractNumId w:val="19"/>
  </w:num>
  <w:num w:numId="32">
    <w:abstractNumId w:val="7"/>
  </w:num>
  <w:num w:numId="33">
    <w:abstractNumId w:val="29"/>
  </w:num>
  <w:num w:numId="34">
    <w:abstractNumId w:val="37"/>
  </w:num>
  <w:num w:numId="35">
    <w:abstractNumId w:val="16"/>
  </w:num>
  <w:num w:numId="36">
    <w:abstractNumId w:val="11"/>
  </w:num>
  <w:num w:numId="37">
    <w:abstractNumId w:val="13"/>
  </w:num>
  <w:num w:numId="38">
    <w:abstractNumId w:val="15"/>
  </w:num>
  <w:num w:numId="39">
    <w:abstractNumId w:val="25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4185"/>
    <w:rsid w:val="00001216"/>
    <w:rsid w:val="00026C87"/>
    <w:rsid w:val="00031497"/>
    <w:rsid w:val="00036410"/>
    <w:rsid w:val="00037620"/>
    <w:rsid w:val="0009368C"/>
    <w:rsid w:val="00095840"/>
    <w:rsid w:val="000A0D36"/>
    <w:rsid w:val="000C2A7B"/>
    <w:rsid w:val="0012321D"/>
    <w:rsid w:val="001354C6"/>
    <w:rsid w:val="001C233D"/>
    <w:rsid w:val="001C2B39"/>
    <w:rsid w:val="00205F15"/>
    <w:rsid w:val="002267B3"/>
    <w:rsid w:val="00235E77"/>
    <w:rsid w:val="002600BC"/>
    <w:rsid w:val="00260B5E"/>
    <w:rsid w:val="00262448"/>
    <w:rsid w:val="002C7C31"/>
    <w:rsid w:val="002D455E"/>
    <w:rsid w:val="002D7EDA"/>
    <w:rsid w:val="003105BC"/>
    <w:rsid w:val="00314EC7"/>
    <w:rsid w:val="003151F1"/>
    <w:rsid w:val="00334185"/>
    <w:rsid w:val="0035771E"/>
    <w:rsid w:val="00374C87"/>
    <w:rsid w:val="003941A7"/>
    <w:rsid w:val="003A26D9"/>
    <w:rsid w:val="003B4104"/>
    <w:rsid w:val="003D690A"/>
    <w:rsid w:val="004334DF"/>
    <w:rsid w:val="004719B6"/>
    <w:rsid w:val="00484B33"/>
    <w:rsid w:val="0049567C"/>
    <w:rsid w:val="00496448"/>
    <w:rsid w:val="004B0799"/>
    <w:rsid w:val="004B1A8E"/>
    <w:rsid w:val="004D2BF4"/>
    <w:rsid w:val="004D63AE"/>
    <w:rsid w:val="00505A2B"/>
    <w:rsid w:val="00512485"/>
    <w:rsid w:val="00531DE1"/>
    <w:rsid w:val="005377C4"/>
    <w:rsid w:val="0059411F"/>
    <w:rsid w:val="005F1BAD"/>
    <w:rsid w:val="00603D6D"/>
    <w:rsid w:val="0062025D"/>
    <w:rsid w:val="00622F98"/>
    <w:rsid w:val="00645EF9"/>
    <w:rsid w:val="006A3B70"/>
    <w:rsid w:val="006A6FDE"/>
    <w:rsid w:val="006F6FD7"/>
    <w:rsid w:val="00705132"/>
    <w:rsid w:val="007233A8"/>
    <w:rsid w:val="00725788"/>
    <w:rsid w:val="007347F6"/>
    <w:rsid w:val="00790553"/>
    <w:rsid w:val="007B2841"/>
    <w:rsid w:val="007C078F"/>
    <w:rsid w:val="007C5267"/>
    <w:rsid w:val="007D22FD"/>
    <w:rsid w:val="007E53E4"/>
    <w:rsid w:val="0080111E"/>
    <w:rsid w:val="008077AB"/>
    <w:rsid w:val="00853830"/>
    <w:rsid w:val="008D5F8D"/>
    <w:rsid w:val="00914F40"/>
    <w:rsid w:val="00924FE5"/>
    <w:rsid w:val="00942142"/>
    <w:rsid w:val="00973422"/>
    <w:rsid w:val="009C104D"/>
    <w:rsid w:val="009E360F"/>
    <w:rsid w:val="009E6943"/>
    <w:rsid w:val="00A153C2"/>
    <w:rsid w:val="00A96A9C"/>
    <w:rsid w:val="00AB2F45"/>
    <w:rsid w:val="00AD26D2"/>
    <w:rsid w:val="00B023B7"/>
    <w:rsid w:val="00B06934"/>
    <w:rsid w:val="00B271A7"/>
    <w:rsid w:val="00B3305E"/>
    <w:rsid w:val="00B6726A"/>
    <w:rsid w:val="00B82F40"/>
    <w:rsid w:val="00BB1ECA"/>
    <w:rsid w:val="00BE2D93"/>
    <w:rsid w:val="00BE7F6B"/>
    <w:rsid w:val="00C50034"/>
    <w:rsid w:val="00C5766B"/>
    <w:rsid w:val="00C803E8"/>
    <w:rsid w:val="00CA3213"/>
    <w:rsid w:val="00CA6373"/>
    <w:rsid w:val="00D36D8B"/>
    <w:rsid w:val="00D55783"/>
    <w:rsid w:val="00D80C58"/>
    <w:rsid w:val="00D90DEC"/>
    <w:rsid w:val="00D92AF7"/>
    <w:rsid w:val="00DA4B59"/>
    <w:rsid w:val="00DC2BC4"/>
    <w:rsid w:val="00DE37AC"/>
    <w:rsid w:val="00DF4C02"/>
    <w:rsid w:val="00E2049C"/>
    <w:rsid w:val="00F04790"/>
    <w:rsid w:val="00F13F5C"/>
    <w:rsid w:val="00FA0A4A"/>
    <w:rsid w:val="00FA0C05"/>
    <w:rsid w:val="00FE221B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C2F"/>
  <w15:docId w15:val="{6A33754C-DA03-4B9A-9701-B66D58D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B5E"/>
  </w:style>
  <w:style w:type="paragraph" w:styleId="a5">
    <w:name w:val="footer"/>
    <w:basedOn w:val="a"/>
    <w:link w:val="a6"/>
    <w:uiPriority w:val="99"/>
    <w:unhideWhenUsed/>
    <w:rsid w:val="0026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B5E"/>
  </w:style>
  <w:style w:type="paragraph" w:styleId="a7">
    <w:name w:val="List Paragraph"/>
    <w:basedOn w:val="a"/>
    <w:uiPriority w:val="34"/>
    <w:qFormat/>
    <w:rsid w:val="003105BC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B33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2F45"/>
  </w:style>
  <w:style w:type="paragraph" w:customStyle="1" w:styleId="c6">
    <w:name w:val="c6"/>
    <w:basedOn w:val="a"/>
    <w:rsid w:val="00A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99FE-0285-4C84-AC6A-E81D2F1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24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34</cp:revision>
  <cp:lastPrinted>2019-02-22T13:11:00Z</cp:lastPrinted>
  <dcterms:created xsi:type="dcterms:W3CDTF">2018-02-12T15:40:00Z</dcterms:created>
  <dcterms:modified xsi:type="dcterms:W3CDTF">2020-10-28T14:45:00Z</dcterms:modified>
</cp:coreProperties>
</file>